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D1AF460" w14:textId="77777777" w:rsidR="002000AF" w:rsidRPr="00E462D9" w:rsidRDefault="002000AF" w:rsidP="001B4CC2">
      <w:pPr>
        <w:jc w:val="center"/>
        <w:rPr>
          <w:rFonts w:ascii="Times New Roman" w:hAnsi="Times New Roman" w:cs="Times New Roman"/>
          <w:sz w:val="24"/>
          <w:szCs w:val="24"/>
        </w:rPr>
      </w:pPr>
    </w:p>
    <w:p w14:paraId="207E21F7" w14:textId="77777777" w:rsidR="002000AF" w:rsidRPr="00E462D9" w:rsidRDefault="002000AF" w:rsidP="001B4CC2">
      <w:pPr>
        <w:jc w:val="center"/>
        <w:rPr>
          <w:rFonts w:ascii="Times New Roman" w:hAnsi="Times New Roman" w:cs="Times New Roman"/>
          <w:sz w:val="24"/>
          <w:szCs w:val="24"/>
        </w:rPr>
      </w:pPr>
    </w:p>
    <w:p w14:paraId="1E56FF8E" w14:textId="77777777" w:rsidR="002000AF" w:rsidRPr="00E462D9" w:rsidRDefault="002000AF" w:rsidP="001B4CC2">
      <w:pPr>
        <w:jc w:val="center"/>
        <w:rPr>
          <w:rFonts w:ascii="Times New Roman" w:hAnsi="Times New Roman" w:cs="Times New Roman"/>
          <w:sz w:val="24"/>
          <w:szCs w:val="24"/>
        </w:rPr>
      </w:pPr>
    </w:p>
    <w:p w14:paraId="54340431" w14:textId="17486FC6" w:rsidR="002000AF" w:rsidRDefault="002000AF" w:rsidP="001B4CC2">
      <w:pPr>
        <w:jc w:val="center"/>
        <w:rPr>
          <w:rFonts w:ascii="Times New Roman" w:hAnsi="Times New Roman" w:cs="Times New Roman"/>
          <w:sz w:val="24"/>
          <w:szCs w:val="24"/>
        </w:rPr>
      </w:pPr>
    </w:p>
    <w:p w14:paraId="50F4B075" w14:textId="562254D1" w:rsidR="00E462D9" w:rsidRDefault="00E462D9" w:rsidP="001B4CC2">
      <w:pPr>
        <w:jc w:val="center"/>
        <w:rPr>
          <w:rFonts w:ascii="Times New Roman" w:hAnsi="Times New Roman" w:cs="Times New Roman"/>
          <w:sz w:val="24"/>
          <w:szCs w:val="24"/>
        </w:rPr>
      </w:pPr>
    </w:p>
    <w:p w14:paraId="7E1CA75F" w14:textId="2C4DD25C" w:rsidR="00E462D9" w:rsidRDefault="00E462D9" w:rsidP="001B4CC2">
      <w:pPr>
        <w:jc w:val="center"/>
        <w:rPr>
          <w:rFonts w:ascii="Times New Roman" w:hAnsi="Times New Roman" w:cs="Times New Roman"/>
          <w:sz w:val="24"/>
          <w:szCs w:val="24"/>
        </w:rPr>
      </w:pPr>
    </w:p>
    <w:p w14:paraId="408BEE29" w14:textId="533C7375" w:rsidR="00E462D9" w:rsidRDefault="00E462D9" w:rsidP="001B4CC2">
      <w:pPr>
        <w:jc w:val="center"/>
        <w:rPr>
          <w:rFonts w:ascii="Times New Roman" w:hAnsi="Times New Roman" w:cs="Times New Roman"/>
          <w:sz w:val="24"/>
          <w:szCs w:val="24"/>
        </w:rPr>
      </w:pPr>
    </w:p>
    <w:p w14:paraId="5126442B" w14:textId="4411F858" w:rsidR="00E462D9" w:rsidRDefault="00E462D9" w:rsidP="001B4CC2">
      <w:pPr>
        <w:jc w:val="center"/>
        <w:rPr>
          <w:rFonts w:ascii="Times New Roman" w:hAnsi="Times New Roman" w:cs="Times New Roman"/>
          <w:sz w:val="24"/>
          <w:szCs w:val="24"/>
        </w:rPr>
      </w:pPr>
    </w:p>
    <w:p w14:paraId="00710FD4" w14:textId="77777777" w:rsidR="00E462D9" w:rsidRPr="00E462D9" w:rsidRDefault="00E462D9" w:rsidP="001B4CC2">
      <w:pPr>
        <w:jc w:val="center"/>
        <w:rPr>
          <w:rFonts w:ascii="Times New Roman" w:hAnsi="Times New Roman" w:cs="Times New Roman"/>
          <w:sz w:val="24"/>
          <w:szCs w:val="24"/>
        </w:rPr>
      </w:pPr>
    </w:p>
    <w:p w14:paraId="33F58C2B" w14:textId="0A96BF42" w:rsidR="00D00763" w:rsidRPr="00E462D9" w:rsidRDefault="00F21F62" w:rsidP="001B4CC2">
      <w:pPr>
        <w:jc w:val="center"/>
        <w:rPr>
          <w:rFonts w:ascii="Times New Roman" w:hAnsi="Times New Roman" w:cs="Times New Roman"/>
          <w:sz w:val="24"/>
          <w:szCs w:val="24"/>
        </w:rPr>
      </w:pPr>
      <w:r w:rsidRPr="00E462D9">
        <w:rPr>
          <w:rFonts w:ascii="Times New Roman" w:hAnsi="Times New Roman" w:cs="Times New Roman"/>
          <w:sz w:val="24"/>
          <w:szCs w:val="24"/>
        </w:rPr>
        <w:t>Job Descriptions</w:t>
      </w:r>
    </w:p>
    <w:p w14:paraId="65F9238D" w14:textId="744C8A44" w:rsidR="001B4CC2" w:rsidRPr="00E462D9" w:rsidRDefault="001B4CC2" w:rsidP="001B4CC2">
      <w:pPr>
        <w:jc w:val="center"/>
        <w:rPr>
          <w:rFonts w:ascii="Times New Roman" w:hAnsi="Times New Roman" w:cs="Times New Roman"/>
          <w:sz w:val="24"/>
          <w:szCs w:val="24"/>
        </w:rPr>
      </w:pPr>
      <w:r w:rsidRPr="00E462D9">
        <w:rPr>
          <w:rFonts w:ascii="Times New Roman" w:hAnsi="Times New Roman" w:cs="Times New Roman"/>
          <w:sz w:val="24"/>
          <w:szCs w:val="24"/>
        </w:rPr>
        <w:t>Student’s Name</w:t>
      </w:r>
    </w:p>
    <w:p w14:paraId="37615707" w14:textId="70FDC6C9" w:rsidR="001B4CC2" w:rsidRPr="00E462D9" w:rsidRDefault="001B4CC2" w:rsidP="001B4CC2">
      <w:pPr>
        <w:jc w:val="center"/>
        <w:rPr>
          <w:rFonts w:ascii="Times New Roman" w:hAnsi="Times New Roman" w:cs="Times New Roman"/>
          <w:sz w:val="24"/>
          <w:szCs w:val="24"/>
        </w:rPr>
      </w:pPr>
      <w:r w:rsidRPr="00E462D9">
        <w:rPr>
          <w:rFonts w:ascii="Times New Roman" w:hAnsi="Times New Roman" w:cs="Times New Roman"/>
          <w:sz w:val="24"/>
          <w:szCs w:val="24"/>
        </w:rPr>
        <w:t>Institutional Affiliations</w:t>
      </w:r>
    </w:p>
    <w:p w14:paraId="34DE777B" w14:textId="77777777" w:rsidR="00E462D9" w:rsidRDefault="00E462D9" w:rsidP="001B4CC2">
      <w:pPr>
        <w:jc w:val="center"/>
        <w:rPr>
          <w:rFonts w:ascii="Times New Roman" w:hAnsi="Times New Roman" w:cs="Times New Roman"/>
          <w:sz w:val="24"/>
          <w:szCs w:val="24"/>
        </w:rPr>
      </w:pPr>
      <w:r>
        <w:rPr>
          <w:rFonts w:ascii="Times New Roman" w:hAnsi="Times New Roman" w:cs="Times New Roman"/>
          <w:sz w:val="24"/>
          <w:szCs w:val="24"/>
        </w:rPr>
        <w:br w:type="page"/>
      </w:r>
    </w:p>
    <w:p w14:paraId="53D18011" w14:textId="6A1F34EE" w:rsidR="0051167F" w:rsidRDefault="001B4CC2" w:rsidP="00170972">
      <w:pPr>
        <w:jc w:val="center"/>
        <w:rPr>
          <w:rFonts w:ascii="Times New Roman" w:hAnsi="Times New Roman" w:cs="Times New Roman"/>
          <w:sz w:val="24"/>
          <w:szCs w:val="24"/>
        </w:rPr>
      </w:pPr>
      <w:r w:rsidRPr="00E462D9">
        <w:rPr>
          <w:rFonts w:ascii="Times New Roman" w:hAnsi="Times New Roman" w:cs="Times New Roman"/>
          <w:sz w:val="24"/>
          <w:szCs w:val="24"/>
        </w:rPr>
        <w:lastRenderedPageBreak/>
        <w:t>Job Descriptions</w:t>
      </w:r>
    </w:p>
    <w:p w14:paraId="4A3E8286" w14:textId="0CBE819D" w:rsidR="00E51987" w:rsidRPr="00E51987" w:rsidRDefault="00E51987" w:rsidP="00E51987">
      <w:pPr>
        <w:pStyle w:val="ListParagraph"/>
        <w:numPr>
          <w:ilvl w:val="0"/>
          <w:numId w:val="5"/>
        </w:numPr>
        <w:rPr>
          <w:rFonts w:ascii="Times New Roman" w:hAnsi="Times New Roman" w:cs="Times New Roman"/>
          <w:b/>
          <w:sz w:val="24"/>
          <w:szCs w:val="24"/>
        </w:rPr>
      </w:pPr>
      <w:r w:rsidRPr="00E51987">
        <w:rPr>
          <w:rFonts w:ascii="Times New Roman" w:hAnsi="Times New Roman" w:cs="Times New Roman"/>
          <w:b/>
          <w:sz w:val="24"/>
          <w:szCs w:val="24"/>
        </w:rPr>
        <w:t>JOB DESCRIPTION 1</w:t>
      </w:r>
    </w:p>
    <w:tbl>
      <w:tblPr>
        <w:tblStyle w:val="TableGrid"/>
        <w:tblW w:w="0" w:type="auto"/>
        <w:tblLook w:val="04A0" w:firstRow="1" w:lastRow="0" w:firstColumn="1" w:lastColumn="0" w:noHBand="0" w:noVBand="1"/>
      </w:tblPr>
      <w:tblGrid>
        <w:gridCol w:w="4675"/>
        <w:gridCol w:w="4675"/>
      </w:tblGrid>
      <w:tr w:rsidR="00170972" w14:paraId="6B2C775B" w14:textId="77777777" w:rsidTr="001918E1">
        <w:trPr>
          <w:trHeight w:val="422"/>
        </w:trPr>
        <w:tc>
          <w:tcPr>
            <w:tcW w:w="4675" w:type="dxa"/>
          </w:tcPr>
          <w:p w14:paraId="3150AD7A" w14:textId="73B4A83F" w:rsidR="00170972" w:rsidRPr="00170972" w:rsidRDefault="00170972">
            <w:pPr>
              <w:rPr>
                <w:rFonts w:ascii="Times New Roman" w:hAnsi="Times New Roman" w:cs="Times New Roman"/>
                <w:b/>
                <w:sz w:val="24"/>
                <w:szCs w:val="24"/>
              </w:rPr>
            </w:pPr>
            <w:r w:rsidRPr="00170972">
              <w:rPr>
                <w:rFonts w:ascii="Times New Roman" w:hAnsi="Times New Roman" w:cs="Times New Roman"/>
                <w:b/>
                <w:sz w:val="24"/>
                <w:szCs w:val="24"/>
              </w:rPr>
              <w:t>JOB TITLE</w:t>
            </w:r>
          </w:p>
        </w:tc>
        <w:tc>
          <w:tcPr>
            <w:tcW w:w="4675" w:type="dxa"/>
          </w:tcPr>
          <w:p w14:paraId="7F1BDE4F" w14:textId="44938683" w:rsidR="00170972" w:rsidRDefault="00170972">
            <w:pPr>
              <w:rPr>
                <w:rFonts w:ascii="Times New Roman" w:hAnsi="Times New Roman" w:cs="Times New Roman"/>
                <w:sz w:val="24"/>
                <w:szCs w:val="24"/>
              </w:rPr>
            </w:pPr>
            <w:r>
              <w:rPr>
                <w:rFonts w:ascii="Times New Roman" w:hAnsi="Times New Roman" w:cs="Times New Roman"/>
                <w:sz w:val="24"/>
                <w:szCs w:val="24"/>
              </w:rPr>
              <w:t>Mailroom Clerk</w:t>
            </w:r>
          </w:p>
        </w:tc>
      </w:tr>
    </w:tbl>
    <w:p w14:paraId="6DD42D99" w14:textId="77777777" w:rsidR="00170972" w:rsidRPr="00E462D9" w:rsidRDefault="00170972">
      <w:pPr>
        <w:rPr>
          <w:rFonts w:ascii="Times New Roman" w:hAnsi="Times New Roman" w:cs="Times New Roman"/>
          <w:sz w:val="24"/>
          <w:szCs w:val="24"/>
        </w:rPr>
      </w:pPr>
    </w:p>
    <w:p w14:paraId="28BA8B39" w14:textId="56F24EAF" w:rsidR="0051167F" w:rsidRPr="00E462D9" w:rsidRDefault="0051167F">
      <w:pPr>
        <w:rPr>
          <w:rFonts w:ascii="Times New Roman" w:hAnsi="Times New Roman" w:cs="Times New Roman"/>
          <w:b/>
          <w:sz w:val="24"/>
          <w:szCs w:val="24"/>
        </w:rPr>
      </w:pPr>
      <w:r w:rsidRPr="00E462D9">
        <w:rPr>
          <w:rFonts w:ascii="Times New Roman" w:hAnsi="Times New Roman" w:cs="Times New Roman"/>
          <w:b/>
          <w:sz w:val="24"/>
          <w:szCs w:val="24"/>
        </w:rPr>
        <w:t>Job Summary</w:t>
      </w:r>
    </w:p>
    <w:p w14:paraId="28C17507" w14:textId="21101288" w:rsidR="0051167F" w:rsidRPr="00E462D9" w:rsidRDefault="0051167F" w:rsidP="00E83B78">
      <w:pPr>
        <w:ind w:firstLine="720"/>
        <w:rPr>
          <w:rFonts w:ascii="Times New Roman" w:hAnsi="Times New Roman" w:cs="Times New Roman"/>
          <w:sz w:val="24"/>
          <w:szCs w:val="24"/>
        </w:rPr>
      </w:pPr>
      <w:r w:rsidRPr="00E462D9">
        <w:rPr>
          <w:rFonts w:ascii="Times New Roman" w:hAnsi="Times New Roman" w:cs="Times New Roman"/>
          <w:sz w:val="24"/>
          <w:szCs w:val="24"/>
        </w:rPr>
        <w:t>Engages in the reception, unsealing and organizing the incoming mails and prepares them for the executive team. Receives electronic mails and responds to the incoming mails with appropriate details from his or her manager. Seals, stamps, serializes and mails the outgoing mails.</w:t>
      </w:r>
    </w:p>
    <w:p w14:paraId="00A3AB2D" w14:textId="781077F6" w:rsidR="005A6B6E" w:rsidRDefault="005A6B6E">
      <w:pPr>
        <w:rPr>
          <w:rFonts w:ascii="Times New Roman" w:hAnsi="Times New Roman" w:cs="Times New Roman"/>
          <w:b/>
          <w:sz w:val="24"/>
          <w:szCs w:val="24"/>
        </w:rPr>
      </w:pPr>
      <w:r w:rsidRPr="00E462D9">
        <w:rPr>
          <w:rFonts w:ascii="Times New Roman" w:hAnsi="Times New Roman" w:cs="Times New Roman"/>
          <w:b/>
          <w:sz w:val="24"/>
          <w:szCs w:val="24"/>
        </w:rPr>
        <w:t>Job Duties</w:t>
      </w:r>
    </w:p>
    <w:p w14:paraId="2AD7040A" w14:textId="053268B0" w:rsidR="006021D4" w:rsidRPr="006021D4" w:rsidRDefault="006021D4" w:rsidP="00E83B78">
      <w:pPr>
        <w:ind w:firstLine="720"/>
        <w:rPr>
          <w:rFonts w:ascii="Times New Roman" w:hAnsi="Times New Roman" w:cs="Times New Roman"/>
          <w:sz w:val="24"/>
          <w:szCs w:val="24"/>
        </w:rPr>
      </w:pPr>
      <w:r w:rsidRPr="006021D4">
        <w:rPr>
          <w:rFonts w:ascii="Times New Roman" w:hAnsi="Times New Roman" w:cs="Times New Roman"/>
          <w:sz w:val="24"/>
          <w:szCs w:val="24"/>
        </w:rPr>
        <w:t>The employee in this position will perform the following duties within and outside the premises of the organization but for the benefit of the organization. The duties will however not be limited to the ones outlined below</w:t>
      </w:r>
    </w:p>
    <w:p w14:paraId="2814C7D6" w14:textId="21639E25" w:rsidR="006021D4" w:rsidRPr="00E462D9" w:rsidRDefault="006021D4" w:rsidP="00D97AB1">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Covers packages either by hand or machine or tools that go along with the mailing work</w:t>
      </w:r>
    </w:p>
    <w:p w14:paraId="348CFF95" w14:textId="1DF1A2A7" w:rsidR="006021D4" w:rsidRPr="00E462D9" w:rsidRDefault="006021D4" w:rsidP="00D97AB1">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Checks and verifies that all the outgoing mails and packages are well addressed and ensuring that the postal addresses are well indicated.</w:t>
      </w:r>
    </w:p>
    <w:p w14:paraId="103CB5DA" w14:textId="52F883FC" w:rsidR="00191E95" w:rsidRPr="00E462D9" w:rsidRDefault="003B330F" w:rsidP="00191E95">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 xml:space="preserve">Moves containers of already sorted mails and packages in accordance with the </w:t>
      </w:r>
      <w:r w:rsidR="005D2840">
        <w:rPr>
          <w:rFonts w:ascii="Times New Roman" w:hAnsi="Times New Roman" w:cs="Times New Roman"/>
          <w:sz w:val="24"/>
          <w:szCs w:val="24"/>
        </w:rPr>
        <w:t>laid</w:t>
      </w:r>
      <w:r>
        <w:rPr>
          <w:rFonts w:ascii="Times New Roman" w:hAnsi="Times New Roman" w:cs="Times New Roman"/>
          <w:sz w:val="24"/>
          <w:szCs w:val="24"/>
        </w:rPr>
        <w:t xml:space="preserve"> down rules and procedures of the organization.</w:t>
      </w:r>
    </w:p>
    <w:p w14:paraId="47571627" w14:textId="5E236349" w:rsidR="00191E95" w:rsidRPr="00E462D9" w:rsidRDefault="003B330F" w:rsidP="00191E95">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Collects both incoming and outgoing mails and directs all the incoming mails and pack</w:t>
      </w:r>
      <w:r w:rsidR="005D2840">
        <w:rPr>
          <w:rFonts w:ascii="Times New Roman" w:hAnsi="Times New Roman" w:cs="Times New Roman"/>
          <w:sz w:val="24"/>
          <w:szCs w:val="24"/>
        </w:rPr>
        <w:t>a</w:t>
      </w:r>
      <w:r>
        <w:rPr>
          <w:rFonts w:ascii="Times New Roman" w:hAnsi="Times New Roman" w:cs="Times New Roman"/>
          <w:sz w:val="24"/>
          <w:szCs w:val="24"/>
        </w:rPr>
        <w:t>ges to the appropriate destinations and departments.</w:t>
      </w:r>
    </w:p>
    <w:p w14:paraId="1617E586" w14:textId="5FDA4DC2" w:rsidR="00191E95" w:rsidRPr="00E462D9" w:rsidRDefault="008C0CD5" w:rsidP="00191E95">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Attaches postage stamps to outgoing ails and packages appropriately.</w:t>
      </w:r>
    </w:p>
    <w:p w14:paraId="37EF00AF" w14:textId="00E573BD" w:rsidR="00191E95" w:rsidRPr="00E462D9" w:rsidRDefault="008C0CD5" w:rsidP="00191E95">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Determines the channel to be used for mailing and prepares for the fulfillment of the mauling process for both envelopes and other pack</w:t>
      </w:r>
      <w:r w:rsidR="00E02921">
        <w:rPr>
          <w:rFonts w:ascii="Times New Roman" w:hAnsi="Times New Roman" w:cs="Times New Roman"/>
          <w:sz w:val="24"/>
          <w:szCs w:val="24"/>
        </w:rPr>
        <w:t>a</w:t>
      </w:r>
      <w:r>
        <w:rPr>
          <w:rFonts w:ascii="Times New Roman" w:hAnsi="Times New Roman" w:cs="Times New Roman"/>
          <w:sz w:val="24"/>
          <w:szCs w:val="24"/>
        </w:rPr>
        <w:t>ges.</w:t>
      </w:r>
    </w:p>
    <w:p w14:paraId="31403576" w14:textId="1A9C29E1" w:rsidR="009A0425" w:rsidRPr="00E462D9" w:rsidRDefault="009A0425" w:rsidP="00191E95">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 xml:space="preserve">Inspects and accepts of rejects mail containers </w:t>
      </w:r>
      <w:r w:rsidR="001C40FF">
        <w:rPr>
          <w:rFonts w:ascii="Times New Roman" w:hAnsi="Times New Roman" w:cs="Times New Roman"/>
          <w:sz w:val="24"/>
          <w:szCs w:val="24"/>
        </w:rPr>
        <w:t>as well as big-volumed mail packages.</w:t>
      </w:r>
    </w:p>
    <w:p w14:paraId="460A718C" w14:textId="57FF330E" w:rsidR="00191E95" w:rsidRPr="00E462D9" w:rsidRDefault="00191E95" w:rsidP="00191E95">
      <w:pPr>
        <w:pStyle w:val="ListParagraph"/>
        <w:numPr>
          <w:ilvl w:val="0"/>
          <w:numId w:val="1"/>
        </w:numPr>
        <w:rPr>
          <w:rFonts w:ascii="Times New Roman" w:hAnsi="Times New Roman" w:cs="Times New Roman"/>
          <w:sz w:val="24"/>
          <w:szCs w:val="24"/>
        </w:rPr>
      </w:pPr>
      <w:r w:rsidRPr="00E462D9">
        <w:rPr>
          <w:rFonts w:ascii="Times New Roman" w:hAnsi="Times New Roman" w:cs="Times New Roman"/>
          <w:sz w:val="24"/>
          <w:szCs w:val="24"/>
        </w:rPr>
        <w:t>Seals or opens envelopes by hand or by using machines and tools.</w:t>
      </w:r>
    </w:p>
    <w:p w14:paraId="74567FD7" w14:textId="0607FBAC" w:rsidR="00191E95" w:rsidRPr="00E462D9" w:rsidRDefault="001C40FF" w:rsidP="00191E95">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Determines the cost of postage by weighing the packages for outward mails.</w:t>
      </w:r>
    </w:p>
    <w:p w14:paraId="1483C4B9" w14:textId="69C79A66" w:rsidR="001C40FF" w:rsidRPr="00E462D9" w:rsidRDefault="001C40FF" w:rsidP="00191E95">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Operates machines such as computers and typewriters in processing information and communication to the relevant departments.</w:t>
      </w:r>
    </w:p>
    <w:p w14:paraId="33A30F63" w14:textId="0ED0103C" w:rsidR="00191E95" w:rsidRPr="00E462D9" w:rsidRDefault="001C40FF" w:rsidP="00191E95">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Collects packages from the firm departments and sends them to the appropriate addresses on behalf of the organization following the set procedures and regulations.</w:t>
      </w:r>
    </w:p>
    <w:p w14:paraId="2DA6C69D" w14:textId="46583EE6" w:rsidR="00640F66" w:rsidRPr="00E462D9" w:rsidRDefault="001C40FF" w:rsidP="00191E95">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Communicates details of both incoming mails from both known and unknown senders to the relevant departments of the firm.</w:t>
      </w:r>
    </w:p>
    <w:p w14:paraId="05933CDD" w14:textId="7C7F7398" w:rsidR="00EB3C9D" w:rsidRPr="00E462D9" w:rsidRDefault="00381267" w:rsidP="00191E95">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Directs incoming emails to the relevant destinations to aid in the appropriate fulfillment of the demands and requirements of the incoming emails or for response to the message.</w:t>
      </w:r>
    </w:p>
    <w:p w14:paraId="6225697B" w14:textId="3FD0C0BC" w:rsidR="00133D70" w:rsidRPr="00E462D9" w:rsidRDefault="00133D70" w:rsidP="00133D70">
      <w:pPr>
        <w:rPr>
          <w:rFonts w:ascii="Times New Roman" w:hAnsi="Times New Roman" w:cs="Times New Roman"/>
          <w:b/>
          <w:sz w:val="24"/>
          <w:szCs w:val="24"/>
        </w:rPr>
      </w:pPr>
      <w:r w:rsidRPr="00E462D9">
        <w:rPr>
          <w:rFonts w:ascii="Times New Roman" w:hAnsi="Times New Roman" w:cs="Times New Roman"/>
          <w:b/>
          <w:sz w:val="24"/>
          <w:szCs w:val="24"/>
        </w:rPr>
        <w:t>Job Requirements</w:t>
      </w:r>
    </w:p>
    <w:p w14:paraId="37FD3F3C" w14:textId="3BA2D28C" w:rsidR="00B77BD5" w:rsidRPr="00E462D9" w:rsidRDefault="00B77BD5" w:rsidP="007F0A9C">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lastRenderedPageBreak/>
        <w:t>A degree from any accredited university or proof of graduation from such an institution or even from an accredited college in clerical practice or even secretarial related course., which should have been covered in at least 2 years of studies.</w:t>
      </w:r>
    </w:p>
    <w:p w14:paraId="68546CFB" w14:textId="2890F637" w:rsidR="00147530" w:rsidRPr="00E462D9" w:rsidRDefault="00147530" w:rsidP="007F0A9C">
      <w:pPr>
        <w:pStyle w:val="ListParagraph"/>
        <w:numPr>
          <w:ilvl w:val="0"/>
          <w:numId w:val="2"/>
        </w:numPr>
        <w:rPr>
          <w:rFonts w:ascii="Times New Roman" w:hAnsi="Times New Roman" w:cs="Times New Roman"/>
          <w:sz w:val="24"/>
          <w:szCs w:val="24"/>
        </w:rPr>
      </w:pPr>
      <w:r w:rsidRPr="00E462D9">
        <w:rPr>
          <w:rFonts w:ascii="Times New Roman" w:hAnsi="Times New Roman" w:cs="Times New Roman"/>
          <w:sz w:val="24"/>
          <w:szCs w:val="24"/>
        </w:rPr>
        <w:t>A minimum of three years of professional related experience in secretarial duties and office related functions</w:t>
      </w:r>
      <w:r w:rsidR="0003241E" w:rsidRPr="00E462D9">
        <w:rPr>
          <w:rFonts w:ascii="Times New Roman" w:hAnsi="Times New Roman" w:cs="Times New Roman"/>
          <w:sz w:val="24"/>
          <w:szCs w:val="24"/>
        </w:rPr>
        <w:t xml:space="preserve"> or even clerical duties</w:t>
      </w:r>
      <w:r w:rsidRPr="00E462D9">
        <w:rPr>
          <w:rFonts w:ascii="Times New Roman" w:hAnsi="Times New Roman" w:cs="Times New Roman"/>
          <w:sz w:val="24"/>
          <w:szCs w:val="24"/>
        </w:rPr>
        <w:t>.</w:t>
      </w:r>
    </w:p>
    <w:p w14:paraId="2F356872" w14:textId="5206D37B" w:rsidR="00B77BD5" w:rsidRPr="00E462D9" w:rsidRDefault="00B77BD5" w:rsidP="007F0A9C">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Proof of training program in cleric</w:t>
      </w:r>
      <w:r w:rsidR="00907A34">
        <w:rPr>
          <w:rFonts w:ascii="Times New Roman" w:hAnsi="Times New Roman" w:cs="Times New Roman"/>
          <w:sz w:val="24"/>
          <w:szCs w:val="24"/>
        </w:rPr>
        <w:t>al</w:t>
      </w:r>
      <w:r>
        <w:rPr>
          <w:rFonts w:ascii="Times New Roman" w:hAnsi="Times New Roman" w:cs="Times New Roman"/>
          <w:sz w:val="24"/>
          <w:szCs w:val="24"/>
        </w:rPr>
        <w:t xml:space="preserve"> functions and accompanying experience of at least 2 years of practicing clerical work.</w:t>
      </w:r>
    </w:p>
    <w:p w14:paraId="386B8B8B" w14:textId="70855BF7" w:rsidR="00B77BD5" w:rsidRPr="00E462D9" w:rsidRDefault="00B77BD5" w:rsidP="007F0A9C">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 xml:space="preserve">Knowledge of </w:t>
      </w:r>
      <w:r w:rsidR="005D3CD4">
        <w:rPr>
          <w:rFonts w:ascii="Times New Roman" w:hAnsi="Times New Roman" w:cs="Times New Roman"/>
          <w:sz w:val="24"/>
          <w:szCs w:val="24"/>
        </w:rPr>
        <w:t>principles</w:t>
      </w:r>
      <w:r>
        <w:rPr>
          <w:rFonts w:ascii="Times New Roman" w:hAnsi="Times New Roman" w:cs="Times New Roman"/>
          <w:sz w:val="24"/>
          <w:szCs w:val="24"/>
        </w:rPr>
        <w:t xml:space="preserve"> that govern the </w:t>
      </w:r>
      <w:r w:rsidR="005D3CD4">
        <w:rPr>
          <w:rFonts w:ascii="Times New Roman" w:hAnsi="Times New Roman" w:cs="Times New Roman"/>
          <w:sz w:val="24"/>
          <w:szCs w:val="24"/>
        </w:rPr>
        <w:t>provision of customer services as well as provision of personal services and knowledge of principles of meeting the quality standards of a law organization</w:t>
      </w:r>
    </w:p>
    <w:p w14:paraId="192A3E29" w14:textId="404430F4" w:rsidR="005D3CD4" w:rsidRPr="00E462D9" w:rsidRDefault="005D3CD4" w:rsidP="007F0A9C">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Knowledge of the structure of the English language which includes the language, sentence structures and spelling of English words and legal terminologies.</w:t>
      </w:r>
    </w:p>
    <w:p w14:paraId="302CCBFC" w14:textId="48EAB69D" w:rsidR="00477573" w:rsidRPr="00E462D9" w:rsidRDefault="005D3CD4" w:rsidP="007F0A9C">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Knowledge of basic mathematics and arithmetic that can allow simple and fairly complex computations.</w:t>
      </w:r>
    </w:p>
    <w:p w14:paraId="70F7F960" w14:textId="33DA0879" w:rsidR="00480199" w:rsidRPr="00E462D9" w:rsidRDefault="00480199" w:rsidP="007F0A9C">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Knowledge of various legal codes, procedures used in courts, regulations governing various legal processes, various local and federal laws and any political connotations that can affect the operations of the firm.</w:t>
      </w:r>
    </w:p>
    <w:p w14:paraId="7A6ACCEE" w14:textId="7158B617" w:rsidR="00D95FDE" w:rsidRPr="00E462D9" w:rsidRDefault="00D95FDE" w:rsidP="007F0A9C">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Knowledge of both clerical as well as administrative procedures including process such as word processing, organizing and arranging files and other folders having records, transcribing audio information from tapes or even designing things such as forms for use in various offices.</w:t>
      </w:r>
    </w:p>
    <w:p w14:paraId="2446BB27" w14:textId="6EDD99BB" w:rsidR="00D95FDE" w:rsidRPr="00E462D9" w:rsidRDefault="00D95FDE" w:rsidP="007F0A9C">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 xml:space="preserve">Knowledge of the different </w:t>
      </w:r>
      <w:r w:rsidR="00993EF0">
        <w:rPr>
          <w:rFonts w:ascii="Times New Roman" w:hAnsi="Times New Roman" w:cs="Times New Roman"/>
          <w:sz w:val="24"/>
          <w:szCs w:val="24"/>
        </w:rPr>
        <w:t>policies and equipment as well as strategies that can be used for protection of people’s data and property and that can be used to ensure national security.</w:t>
      </w:r>
    </w:p>
    <w:p w14:paraId="382C9A31" w14:textId="11D5404C" w:rsidR="00470F0E" w:rsidRPr="00E462D9" w:rsidRDefault="00A11A5A" w:rsidP="007F0A9C">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Knowledge of the various methods of moving mails and packages as well as people such as use of airplanes, road, railway, etc.</w:t>
      </w:r>
    </w:p>
    <w:p w14:paraId="7C261165" w14:textId="5BEFB018" w:rsidR="00506423" w:rsidRPr="00E462D9" w:rsidRDefault="00506423" w:rsidP="007F0A9C">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Knowledge of computer hardware and software including things such as malware, spyware, microchips, computer processors among others.</w:t>
      </w:r>
    </w:p>
    <w:p w14:paraId="0C7490D4" w14:textId="0D03AEE5" w:rsidR="00470F0E" w:rsidRPr="00E462D9" w:rsidRDefault="00470F0E" w:rsidP="007F0A9C">
      <w:pPr>
        <w:pStyle w:val="ListParagraph"/>
        <w:numPr>
          <w:ilvl w:val="0"/>
          <w:numId w:val="2"/>
        </w:numPr>
        <w:rPr>
          <w:rFonts w:ascii="Times New Roman" w:hAnsi="Times New Roman" w:cs="Times New Roman"/>
          <w:sz w:val="24"/>
          <w:szCs w:val="24"/>
        </w:rPr>
      </w:pPr>
      <w:r w:rsidRPr="00E462D9">
        <w:rPr>
          <w:rFonts w:ascii="Times New Roman" w:hAnsi="Times New Roman" w:cs="Times New Roman"/>
          <w:sz w:val="24"/>
          <w:szCs w:val="24"/>
        </w:rPr>
        <w:t xml:space="preserve">Knowledge of various types and functions of typing machines and </w:t>
      </w:r>
      <w:r w:rsidR="00F71274" w:rsidRPr="00E462D9">
        <w:rPr>
          <w:rFonts w:ascii="Times New Roman" w:hAnsi="Times New Roman" w:cs="Times New Roman"/>
          <w:sz w:val="24"/>
          <w:szCs w:val="24"/>
        </w:rPr>
        <w:t>typewriters</w:t>
      </w:r>
      <w:r w:rsidRPr="00E462D9">
        <w:rPr>
          <w:rFonts w:ascii="Times New Roman" w:hAnsi="Times New Roman" w:cs="Times New Roman"/>
          <w:sz w:val="24"/>
          <w:szCs w:val="24"/>
        </w:rPr>
        <w:t>.</w:t>
      </w:r>
    </w:p>
    <w:p w14:paraId="75B2C676" w14:textId="49AC32E3" w:rsidR="00842ED9" w:rsidRPr="00E462D9" w:rsidRDefault="00842ED9" w:rsidP="007F0A9C">
      <w:pPr>
        <w:pStyle w:val="ListParagraph"/>
        <w:numPr>
          <w:ilvl w:val="0"/>
          <w:numId w:val="2"/>
        </w:numPr>
        <w:rPr>
          <w:rFonts w:ascii="Times New Roman" w:hAnsi="Times New Roman" w:cs="Times New Roman"/>
          <w:sz w:val="24"/>
          <w:szCs w:val="24"/>
        </w:rPr>
      </w:pPr>
      <w:r w:rsidRPr="00E462D9">
        <w:rPr>
          <w:rFonts w:ascii="Times New Roman" w:hAnsi="Times New Roman" w:cs="Times New Roman"/>
          <w:sz w:val="24"/>
          <w:szCs w:val="24"/>
        </w:rPr>
        <w:t xml:space="preserve">Skill in using </w:t>
      </w:r>
      <w:r w:rsidR="001A3F7A">
        <w:rPr>
          <w:rFonts w:ascii="Times New Roman" w:hAnsi="Times New Roman" w:cs="Times New Roman"/>
          <w:sz w:val="24"/>
          <w:szCs w:val="24"/>
        </w:rPr>
        <w:t>logical reasoning in determining the best solution or alternative for various situations.</w:t>
      </w:r>
    </w:p>
    <w:p w14:paraId="7952A5B4" w14:textId="03DCD5DF" w:rsidR="00842ED9" w:rsidRPr="00E462D9" w:rsidRDefault="00842ED9" w:rsidP="007F0A9C">
      <w:pPr>
        <w:pStyle w:val="ListParagraph"/>
        <w:numPr>
          <w:ilvl w:val="0"/>
          <w:numId w:val="2"/>
        </w:numPr>
        <w:rPr>
          <w:rFonts w:ascii="Times New Roman" w:hAnsi="Times New Roman" w:cs="Times New Roman"/>
          <w:sz w:val="24"/>
          <w:szCs w:val="24"/>
        </w:rPr>
      </w:pPr>
      <w:r w:rsidRPr="00E462D9">
        <w:rPr>
          <w:rFonts w:ascii="Times New Roman" w:hAnsi="Times New Roman" w:cs="Times New Roman"/>
          <w:sz w:val="24"/>
          <w:szCs w:val="24"/>
        </w:rPr>
        <w:t xml:space="preserve">Skill in </w:t>
      </w:r>
      <w:r w:rsidR="00907A34">
        <w:rPr>
          <w:rFonts w:ascii="Times New Roman" w:hAnsi="Times New Roman" w:cs="Times New Roman"/>
          <w:sz w:val="24"/>
          <w:szCs w:val="24"/>
        </w:rPr>
        <w:t>examining the performance of others as well as performance of self to be able to take appropriate corrective measure for realization or organizational goals.</w:t>
      </w:r>
    </w:p>
    <w:p w14:paraId="51126368" w14:textId="03B0F9C6" w:rsidR="00907A34" w:rsidRPr="00E462D9" w:rsidRDefault="00907A34" w:rsidP="007F0A9C">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Skill in reading and comprehending written information both including single words, sentences and paragraphs.</w:t>
      </w:r>
    </w:p>
    <w:p w14:paraId="390DFE22" w14:textId="33DE5A24" w:rsidR="00F71274" w:rsidRPr="00E462D9" w:rsidRDefault="00F71274" w:rsidP="007F0A9C">
      <w:pPr>
        <w:pStyle w:val="ListParagraph"/>
        <w:numPr>
          <w:ilvl w:val="0"/>
          <w:numId w:val="2"/>
        </w:numPr>
        <w:rPr>
          <w:rFonts w:ascii="Times New Roman" w:hAnsi="Times New Roman" w:cs="Times New Roman"/>
          <w:sz w:val="24"/>
          <w:szCs w:val="24"/>
        </w:rPr>
      </w:pPr>
      <w:r w:rsidRPr="00E462D9">
        <w:rPr>
          <w:rFonts w:ascii="Times New Roman" w:hAnsi="Times New Roman" w:cs="Times New Roman"/>
          <w:sz w:val="24"/>
          <w:szCs w:val="24"/>
        </w:rPr>
        <w:t xml:space="preserve">Skill in </w:t>
      </w:r>
      <w:r w:rsidR="00C97E7D">
        <w:rPr>
          <w:rFonts w:ascii="Times New Roman" w:hAnsi="Times New Roman" w:cs="Times New Roman"/>
          <w:sz w:val="24"/>
          <w:szCs w:val="24"/>
        </w:rPr>
        <w:t>communicating verbally to other people.</w:t>
      </w:r>
    </w:p>
    <w:p w14:paraId="77C9000F" w14:textId="173FA74C" w:rsidR="0007717C" w:rsidRPr="00E462D9" w:rsidRDefault="0007717C" w:rsidP="007F0A9C">
      <w:pPr>
        <w:pStyle w:val="ListParagraph"/>
        <w:numPr>
          <w:ilvl w:val="0"/>
          <w:numId w:val="2"/>
        </w:numPr>
        <w:rPr>
          <w:rFonts w:ascii="Times New Roman" w:hAnsi="Times New Roman" w:cs="Times New Roman"/>
          <w:sz w:val="24"/>
          <w:szCs w:val="24"/>
        </w:rPr>
      </w:pPr>
      <w:r w:rsidRPr="00E462D9">
        <w:rPr>
          <w:rFonts w:ascii="Times New Roman" w:hAnsi="Times New Roman" w:cs="Times New Roman"/>
          <w:sz w:val="24"/>
          <w:szCs w:val="24"/>
        </w:rPr>
        <w:t xml:space="preserve">Skill in </w:t>
      </w:r>
      <w:r w:rsidR="00C97E7D">
        <w:rPr>
          <w:rFonts w:ascii="Times New Roman" w:hAnsi="Times New Roman" w:cs="Times New Roman"/>
          <w:sz w:val="24"/>
          <w:szCs w:val="24"/>
        </w:rPr>
        <w:t>time management for both self and others.</w:t>
      </w:r>
    </w:p>
    <w:p w14:paraId="22BDA7ED" w14:textId="6320BF39" w:rsidR="0007717C" w:rsidRPr="00E462D9" w:rsidRDefault="0054569C" w:rsidP="007F0A9C">
      <w:pPr>
        <w:pStyle w:val="ListParagraph"/>
        <w:numPr>
          <w:ilvl w:val="0"/>
          <w:numId w:val="2"/>
        </w:numPr>
        <w:rPr>
          <w:rFonts w:ascii="Times New Roman" w:hAnsi="Times New Roman" w:cs="Times New Roman"/>
          <w:sz w:val="24"/>
          <w:szCs w:val="24"/>
        </w:rPr>
      </w:pPr>
      <w:r w:rsidRPr="00E462D9">
        <w:rPr>
          <w:rFonts w:ascii="Times New Roman" w:hAnsi="Times New Roman" w:cs="Times New Roman"/>
          <w:sz w:val="24"/>
          <w:szCs w:val="24"/>
        </w:rPr>
        <w:t xml:space="preserve">Skill in </w:t>
      </w:r>
      <w:r w:rsidR="00C97E7D">
        <w:rPr>
          <w:rFonts w:ascii="Times New Roman" w:hAnsi="Times New Roman" w:cs="Times New Roman"/>
          <w:sz w:val="24"/>
          <w:szCs w:val="24"/>
        </w:rPr>
        <w:t>active listening and appropriate use of both non-verbal cues.</w:t>
      </w:r>
    </w:p>
    <w:p w14:paraId="18915D10" w14:textId="00D2C086" w:rsidR="0054569C" w:rsidRPr="00E462D9" w:rsidRDefault="0054569C" w:rsidP="007F0A9C">
      <w:pPr>
        <w:pStyle w:val="ListParagraph"/>
        <w:numPr>
          <w:ilvl w:val="0"/>
          <w:numId w:val="2"/>
        </w:numPr>
        <w:rPr>
          <w:rFonts w:ascii="Times New Roman" w:hAnsi="Times New Roman" w:cs="Times New Roman"/>
          <w:sz w:val="24"/>
          <w:szCs w:val="24"/>
        </w:rPr>
      </w:pPr>
      <w:r w:rsidRPr="00E462D9">
        <w:rPr>
          <w:rFonts w:ascii="Times New Roman" w:hAnsi="Times New Roman" w:cs="Times New Roman"/>
          <w:sz w:val="24"/>
          <w:szCs w:val="24"/>
        </w:rPr>
        <w:t xml:space="preserve">Skill in </w:t>
      </w:r>
      <w:r w:rsidR="00C97E7D">
        <w:rPr>
          <w:rFonts w:ascii="Times New Roman" w:hAnsi="Times New Roman" w:cs="Times New Roman"/>
          <w:sz w:val="24"/>
          <w:szCs w:val="24"/>
        </w:rPr>
        <w:t>adapting and adjusting to new situations and changes in routine.</w:t>
      </w:r>
    </w:p>
    <w:p w14:paraId="558A1634" w14:textId="2AA87FE0" w:rsidR="0054569C" w:rsidRPr="00E462D9" w:rsidRDefault="0045601E" w:rsidP="007F0A9C">
      <w:pPr>
        <w:pStyle w:val="ListParagraph"/>
        <w:numPr>
          <w:ilvl w:val="0"/>
          <w:numId w:val="2"/>
        </w:numPr>
        <w:rPr>
          <w:rFonts w:ascii="Times New Roman" w:hAnsi="Times New Roman" w:cs="Times New Roman"/>
          <w:sz w:val="24"/>
          <w:szCs w:val="24"/>
        </w:rPr>
      </w:pPr>
      <w:r w:rsidRPr="00E462D9">
        <w:rPr>
          <w:rFonts w:ascii="Times New Roman" w:hAnsi="Times New Roman" w:cs="Times New Roman"/>
          <w:bCs/>
          <w:sz w:val="24"/>
          <w:szCs w:val="24"/>
        </w:rPr>
        <w:t xml:space="preserve">Skill in </w:t>
      </w:r>
      <w:r w:rsidR="00C97E7D">
        <w:rPr>
          <w:rFonts w:ascii="Times New Roman" w:hAnsi="Times New Roman" w:cs="Times New Roman"/>
          <w:bCs/>
          <w:sz w:val="24"/>
          <w:szCs w:val="24"/>
        </w:rPr>
        <w:t>making informed judgement by considering the repercussions of decisions.</w:t>
      </w:r>
    </w:p>
    <w:p w14:paraId="24AF66C4" w14:textId="54854E77" w:rsidR="0045601E" w:rsidRPr="00E462D9" w:rsidRDefault="00C97E7D" w:rsidP="007F0A9C">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Skill in determining the functionality of various machines through observation.</w:t>
      </w:r>
    </w:p>
    <w:p w14:paraId="75E14A21" w14:textId="2A1D9BC5" w:rsidR="0045601E" w:rsidRPr="00E462D9" w:rsidRDefault="0045601E" w:rsidP="007F0A9C">
      <w:pPr>
        <w:pStyle w:val="ListParagraph"/>
        <w:numPr>
          <w:ilvl w:val="0"/>
          <w:numId w:val="2"/>
        </w:numPr>
        <w:rPr>
          <w:rFonts w:ascii="Times New Roman" w:hAnsi="Times New Roman" w:cs="Times New Roman"/>
          <w:sz w:val="24"/>
          <w:szCs w:val="24"/>
        </w:rPr>
      </w:pPr>
      <w:r w:rsidRPr="00E462D9">
        <w:rPr>
          <w:rFonts w:ascii="Times New Roman" w:hAnsi="Times New Roman" w:cs="Times New Roman"/>
          <w:sz w:val="24"/>
          <w:szCs w:val="24"/>
        </w:rPr>
        <w:t xml:space="preserve">Ability to </w:t>
      </w:r>
      <w:r w:rsidR="00C97E7D">
        <w:rPr>
          <w:rFonts w:ascii="Times New Roman" w:hAnsi="Times New Roman" w:cs="Times New Roman"/>
          <w:sz w:val="24"/>
          <w:szCs w:val="24"/>
        </w:rPr>
        <w:t>perform both verbal and non-verbal communication</w:t>
      </w:r>
    </w:p>
    <w:p w14:paraId="5816D8DE" w14:textId="4F7F8407" w:rsidR="0045601E" w:rsidRPr="00E462D9" w:rsidRDefault="00D23DA8" w:rsidP="007F0A9C">
      <w:pPr>
        <w:pStyle w:val="ListParagraph"/>
        <w:numPr>
          <w:ilvl w:val="0"/>
          <w:numId w:val="2"/>
        </w:numPr>
        <w:rPr>
          <w:rFonts w:ascii="Times New Roman" w:hAnsi="Times New Roman" w:cs="Times New Roman"/>
          <w:sz w:val="24"/>
          <w:szCs w:val="24"/>
        </w:rPr>
      </w:pPr>
      <w:r w:rsidRPr="00E462D9">
        <w:rPr>
          <w:rFonts w:ascii="Times New Roman" w:hAnsi="Times New Roman" w:cs="Times New Roman"/>
          <w:sz w:val="24"/>
          <w:szCs w:val="24"/>
        </w:rPr>
        <w:lastRenderedPageBreak/>
        <w:t xml:space="preserve">Ability to </w:t>
      </w:r>
      <w:r w:rsidR="00C97E7D">
        <w:rPr>
          <w:rFonts w:ascii="Times New Roman" w:hAnsi="Times New Roman" w:cs="Times New Roman"/>
          <w:sz w:val="24"/>
          <w:szCs w:val="24"/>
        </w:rPr>
        <w:t>listen actively and interrupt necessarily in a conversation.</w:t>
      </w:r>
    </w:p>
    <w:p w14:paraId="044046C1" w14:textId="18B837F4" w:rsidR="00D23DA8" w:rsidRPr="00E462D9" w:rsidRDefault="00D23DA8" w:rsidP="007F0A9C">
      <w:pPr>
        <w:pStyle w:val="ListParagraph"/>
        <w:numPr>
          <w:ilvl w:val="0"/>
          <w:numId w:val="2"/>
        </w:numPr>
        <w:rPr>
          <w:rFonts w:ascii="Times New Roman" w:hAnsi="Times New Roman" w:cs="Times New Roman"/>
          <w:sz w:val="24"/>
          <w:szCs w:val="24"/>
        </w:rPr>
      </w:pPr>
      <w:r w:rsidRPr="00E462D9">
        <w:rPr>
          <w:rFonts w:ascii="Times New Roman" w:hAnsi="Times New Roman" w:cs="Times New Roman"/>
          <w:sz w:val="24"/>
          <w:szCs w:val="24"/>
        </w:rPr>
        <w:t xml:space="preserve">Ability to read </w:t>
      </w:r>
      <w:r w:rsidR="00C97E7D">
        <w:rPr>
          <w:rFonts w:ascii="Times New Roman" w:hAnsi="Times New Roman" w:cs="Times New Roman"/>
          <w:sz w:val="24"/>
          <w:szCs w:val="24"/>
        </w:rPr>
        <w:t xml:space="preserve">written information </w:t>
      </w:r>
      <w:r w:rsidRPr="00E462D9">
        <w:rPr>
          <w:rFonts w:ascii="Times New Roman" w:hAnsi="Times New Roman" w:cs="Times New Roman"/>
          <w:sz w:val="24"/>
          <w:szCs w:val="24"/>
        </w:rPr>
        <w:t xml:space="preserve">and communicate </w:t>
      </w:r>
      <w:r w:rsidR="00C97E7D">
        <w:rPr>
          <w:rFonts w:ascii="Times New Roman" w:hAnsi="Times New Roman" w:cs="Times New Roman"/>
          <w:sz w:val="24"/>
          <w:szCs w:val="24"/>
        </w:rPr>
        <w:t>it</w:t>
      </w:r>
      <w:r w:rsidRPr="00E462D9">
        <w:rPr>
          <w:rFonts w:ascii="Times New Roman" w:hAnsi="Times New Roman" w:cs="Times New Roman"/>
          <w:sz w:val="24"/>
          <w:szCs w:val="24"/>
        </w:rPr>
        <w:t xml:space="preserve"> through written sentences and words.</w:t>
      </w:r>
    </w:p>
    <w:p w14:paraId="0D263906" w14:textId="79D85DC5" w:rsidR="00D42DF5" w:rsidRPr="00E462D9" w:rsidRDefault="00D42DF5" w:rsidP="007F0A9C">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Ability to use fingers and hands to perform job functions such as typing on a computer keyboard or typewriter.</w:t>
      </w:r>
    </w:p>
    <w:p w14:paraId="075E478D" w14:textId="3FEDC9A1" w:rsidR="00811EA0" w:rsidRPr="00E462D9" w:rsidRDefault="00D42DF5" w:rsidP="007F0A9C">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Ability to arrange records and files as well as folders using the provided criterial and procedure.</w:t>
      </w:r>
    </w:p>
    <w:p w14:paraId="4B9284E5" w14:textId="7142AB0F" w:rsidR="00FF68B6" w:rsidRPr="00E462D9" w:rsidRDefault="00FF68B6" w:rsidP="007F0A9C">
      <w:pPr>
        <w:pStyle w:val="ListParagraph"/>
        <w:numPr>
          <w:ilvl w:val="0"/>
          <w:numId w:val="2"/>
        </w:numPr>
        <w:rPr>
          <w:rFonts w:ascii="Times New Roman" w:hAnsi="Times New Roman" w:cs="Times New Roman"/>
          <w:sz w:val="24"/>
          <w:szCs w:val="24"/>
        </w:rPr>
      </w:pPr>
      <w:r w:rsidRPr="00E462D9">
        <w:rPr>
          <w:rFonts w:ascii="Times New Roman" w:hAnsi="Times New Roman" w:cs="Times New Roman"/>
          <w:sz w:val="24"/>
          <w:szCs w:val="24"/>
        </w:rPr>
        <w:t xml:space="preserve">Ability to </w:t>
      </w:r>
      <w:r w:rsidR="00882D58">
        <w:rPr>
          <w:rFonts w:ascii="Times New Roman" w:hAnsi="Times New Roman" w:cs="Times New Roman"/>
          <w:sz w:val="24"/>
          <w:szCs w:val="24"/>
        </w:rPr>
        <w:t>do</w:t>
      </w:r>
      <w:r w:rsidRPr="00E462D9">
        <w:rPr>
          <w:rFonts w:ascii="Times New Roman" w:hAnsi="Times New Roman" w:cs="Times New Roman"/>
          <w:sz w:val="24"/>
          <w:szCs w:val="24"/>
        </w:rPr>
        <w:t xml:space="preserve"> calculations</w:t>
      </w:r>
      <w:r w:rsidR="00882D58">
        <w:rPr>
          <w:rFonts w:ascii="Times New Roman" w:hAnsi="Times New Roman" w:cs="Times New Roman"/>
          <w:sz w:val="24"/>
          <w:szCs w:val="24"/>
        </w:rPr>
        <w:t xml:space="preserve"> using calculators</w:t>
      </w:r>
      <w:r w:rsidRPr="00E462D9">
        <w:rPr>
          <w:rFonts w:ascii="Times New Roman" w:hAnsi="Times New Roman" w:cs="Times New Roman"/>
          <w:sz w:val="24"/>
          <w:szCs w:val="24"/>
        </w:rPr>
        <w:t xml:space="preserve"> to determine appropriate mailing costs.</w:t>
      </w:r>
    </w:p>
    <w:p w14:paraId="13CE6AB4" w14:textId="19E60F43" w:rsidR="00351125" w:rsidRPr="00E462D9" w:rsidRDefault="00351125" w:rsidP="007F0A9C">
      <w:pPr>
        <w:pStyle w:val="ListParagraph"/>
        <w:numPr>
          <w:ilvl w:val="0"/>
          <w:numId w:val="2"/>
        </w:numPr>
        <w:rPr>
          <w:rFonts w:ascii="Times New Roman" w:hAnsi="Times New Roman" w:cs="Times New Roman"/>
          <w:sz w:val="24"/>
          <w:szCs w:val="24"/>
        </w:rPr>
      </w:pPr>
      <w:r w:rsidRPr="00E462D9">
        <w:rPr>
          <w:rFonts w:ascii="Times New Roman" w:hAnsi="Times New Roman" w:cs="Times New Roman"/>
          <w:sz w:val="24"/>
          <w:szCs w:val="24"/>
        </w:rPr>
        <w:t>The w</w:t>
      </w:r>
      <w:r w:rsidR="002F5570" w:rsidRPr="00E462D9">
        <w:rPr>
          <w:rFonts w:ascii="Times New Roman" w:hAnsi="Times New Roman" w:cs="Times New Roman"/>
          <w:sz w:val="24"/>
          <w:szCs w:val="24"/>
        </w:rPr>
        <w:t>ork</w:t>
      </w:r>
      <w:r w:rsidR="00D42DF5">
        <w:rPr>
          <w:rFonts w:ascii="Times New Roman" w:hAnsi="Times New Roman" w:cs="Times New Roman"/>
          <w:sz w:val="24"/>
          <w:szCs w:val="24"/>
        </w:rPr>
        <w:t xml:space="preserve"> of a Mailroom Clerk</w:t>
      </w:r>
      <w:r w:rsidR="002F5570" w:rsidRPr="00E462D9">
        <w:rPr>
          <w:rFonts w:ascii="Times New Roman" w:hAnsi="Times New Roman" w:cs="Times New Roman"/>
          <w:sz w:val="24"/>
          <w:szCs w:val="24"/>
        </w:rPr>
        <w:t xml:space="preserve"> involves walking, talking, hearing, using hands to </w:t>
      </w:r>
      <w:r w:rsidR="00D42DF5">
        <w:rPr>
          <w:rFonts w:ascii="Times New Roman" w:hAnsi="Times New Roman" w:cs="Times New Roman"/>
          <w:sz w:val="24"/>
          <w:szCs w:val="24"/>
        </w:rPr>
        <w:t>carry and handle or even</w:t>
      </w:r>
      <w:r w:rsidR="002F5570" w:rsidRPr="00E462D9">
        <w:rPr>
          <w:rFonts w:ascii="Times New Roman" w:hAnsi="Times New Roman" w:cs="Times New Roman"/>
          <w:sz w:val="24"/>
          <w:szCs w:val="24"/>
        </w:rPr>
        <w:t xml:space="preserve"> feel objects, tools</w:t>
      </w:r>
      <w:r w:rsidR="00882D58">
        <w:rPr>
          <w:rFonts w:ascii="Times New Roman" w:hAnsi="Times New Roman" w:cs="Times New Roman"/>
          <w:sz w:val="24"/>
          <w:szCs w:val="24"/>
        </w:rPr>
        <w:t xml:space="preserve"> and</w:t>
      </w:r>
      <w:r w:rsidR="002F5570" w:rsidRPr="00E462D9">
        <w:rPr>
          <w:rFonts w:ascii="Times New Roman" w:hAnsi="Times New Roman" w:cs="Times New Roman"/>
          <w:sz w:val="24"/>
          <w:szCs w:val="24"/>
        </w:rPr>
        <w:t xml:space="preserve"> </w:t>
      </w:r>
      <w:r w:rsidR="00882D58">
        <w:rPr>
          <w:rFonts w:ascii="Times New Roman" w:hAnsi="Times New Roman" w:cs="Times New Roman"/>
          <w:sz w:val="24"/>
          <w:szCs w:val="24"/>
        </w:rPr>
        <w:t>packets</w:t>
      </w:r>
      <w:r w:rsidR="002F5570" w:rsidRPr="00E462D9">
        <w:rPr>
          <w:rFonts w:ascii="Times New Roman" w:hAnsi="Times New Roman" w:cs="Times New Roman"/>
          <w:sz w:val="24"/>
          <w:szCs w:val="24"/>
        </w:rPr>
        <w:t>.</w:t>
      </w:r>
    </w:p>
    <w:p w14:paraId="6A14A748" w14:textId="6E911AD1" w:rsidR="00882D58" w:rsidRPr="00E462D9" w:rsidRDefault="00882D58" w:rsidP="007F0A9C">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Acute vision is needed for this work because it involves determining the correct addresses, names and departments.</w:t>
      </w:r>
    </w:p>
    <w:p w14:paraId="56541454" w14:textId="0D41466B" w:rsidR="00A36DAD" w:rsidRDefault="00A36DAD" w:rsidP="007F0A9C">
      <w:pPr>
        <w:pStyle w:val="ListParagraph"/>
        <w:numPr>
          <w:ilvl w:val="0"/>
          <w:numId w:val="2"/>
        </w:numPr>
        <w:rPr>
          <w:rFonts w:ascii="Times New Roman" w:hAnsi="Times New Roman" w:cs="Times New Roman"/>
          <w:sz w:val="24"/>
          <w:szCs w:val="24"/>
        </w:rPr>
      </w:pPr>
      <w:r w:rsidRPr="00E462D9">
        <w:rPr>
          <w:rFonts w:ascii="Times New Roman" w:hAnsi="Times New Roman" w:cs="Times New Roman"/>
          <w:sz w:val="24"/>
          <w:szCs w:val="24"/>
        </w:rPr>
        <w:t xml:space="preserve">The noise level in the work environment is usually moderately quiet therefore, </w:t>
      </w:r>
      <w:r w:rsidR="00C821A4">
        <w:rPr>
          <w:rFonts w:ascii="Times New Roman" w:hAnsi="Times New Roman" w:cs="Times New Roman"/>
          <w:sz w:val="24"/>
          <w:szCs w:val="24"/>
        </w:rPr>
        <w:t xml:space="preserve">a </w:t>
      </w:r>
      <w:r w:rsidR="00F0717F" w:rsidRPr="00E462D9">
        <w:rPr>
          <w:rFonts w:ascii="Times New Roman" w:hAnsi="Times New Roman" w:cs="Times New Roman"/>
          <w:sz w:val="24"/>
          <w:szCs w:val="24"/>
        </w:rPr>
        <w:t>high-level</w:t>
      </w:r>
      <w:r w:rsidRPr="00E462D9">
        <w:rPr>
          <w:rFonts w:ascii="Times New Roman" w:hAnsi="Times New Roman" w:cs="Times New Roman"/>
          <w:sz w:val="24"/>
          <w:szCs w:val="24"/>
        </w:rPr>
        <w:t xml:space="preserve"> hearing capabilit</w:t>
      </w:r>
      <w:r w:rsidR="00242733">
        <w:rPr>
          <w:rFonts w:ascii="Times New Roman" w:hAnsi="Times New Roman" w:cs="Times New Roman"/>
          <w:sz w:val="24"/>
          <w:szCs w:val="24"/>
        </w:rPr>
        <w:t>y</w:t>
      </w:r>
      <w:r w:rsidRPr="00E462D9">
        <w:rPr>
          <w:rFonts w:ascii="Times New Roman" w:hAnsi="Times New Roman" w:cs="Times New Roman"/>
          <w:sz w:val="24"/>
          <w:szCs w:val="24"/>
        </w:rPr>
        <w:t xml:space="preserve"> is required.</w:t>
      </w:r>
    </w:p>
    <w:p w14:paraId="71CC17B9" w14:textId="12C1E59F" w:rsidR="00242733" w:rsidRPr="00E462D9" w:rsidRDefault="00242733" w:rsidP="007F0A9C">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Pushing, sometimes lifting and even carrying with hands as well as pulling carts is required in this job and this requires physical fitness.</w:t>
      </w:r>
    </w:p>
    <w:p w14:paraId="76E83AF5" w14:textId="5816DE3E" w:rsidR="00A36DAD" w:rsidRPr="00E462D9" w:rsidRDefault="00A36DAD" w:rsidP="007F0A9C">
      <w:pPr>
        <w:pStyle w:val="ListParagraph"/>
        <w:numPr>
          <w:ilvl w:val="0"/>
          <w:numId w:val="2"/>
        </w:numPr>
        <w:rPr>
          <w:rFonts w:ascii="Times New Roman" w:hAnsi="Times New Roman" w:cs="Times New Roman"/>
          <w:sz w:val="24"/>
          <w:szCs w:val="24"/>
        </w:rPr>
      </w:pPr>
      <w:r w:rsidRPr="00E462D9">
        <w:rPr>
          <w:rFonts w:ascii="Times New Roman" w:hAnsi="Times New Roman" w:cs="Times New Roman"/>
          <w:sz w:val="24"/>
          <w:szCs w:val="24"/>
        </w:rPr>
        <w:t xml:space="preserve">The </w:t>
      </w:r>
      <w:r w:rsidR="006014CD">
        <w:rPr>
          <w:rFonts w:ascii="Times New Roman" w:hAnsi="Times New Roman" w:cs="Times New Roman"/>
          <w:sz w:val="24"/>
          <w:szCs w:val="24"/>
        </w:rPr>
        <w:t>job requires</w:t>
      </w:r>
      <w:r w:rsidRPr="00E462D9">
        <w:rPr>
          <w:rFonts w:ascii="Times New Roman" w:hAnsi="Times New Roman" w:cs="Times New Roman"/>
          <w:sz w:val="24"/>
          <w:szCs w:val="24"/>
        </w:rPr>
        <w:t xml:space="preserve"> mov</w:t>
      </w:r>
      <w:r w:rsidR="006014CD">
        <w:rPr>
          <w:rFonts w:ascii="Times New Roman" w:hAnsi="Times New Roman" w:cs="Times New Roman"/>
          <w:sz w:val="24"/>
          <w:szCs w:val="24"/>
        </w:rPr>
        <w:t>ement</w:t>
      </w:r>
      <w:r w:rsidRPr="00E462D9">
        <w:rPr>
          <w:rFonts w:ascii="Times New Roman" w:hAnsi="Times New Roman" w:cs="Times New Roman"/>
          <w:sz w:val="24"/>
          <w:szCs w:val="24"/>
        </w:rPr>
        <w:t xml:space="preserve"> from one point to another to collect or deliver mails and therefore, walking capabilities are a plus.</w:t>
      </w:r>
    </w:p>
    <w:p w14:paraId="4C88E907" w14:textId="619AE290" w:rsidR="002863C4" w:rsidRPr="00E462D9" w:rsidRDefault="001114A5" w:rsidP="00E83B78">
      <w:pPr>
        <w:ind w:firstLine="720"/>
        <w:rPr>
          <w:rFonts w:ascii="Times New Roman" w:hAnsi="Times New Roman" w:cs="Times New Roman"/>
          <w:sz w:val="24"/>
          <w:szCs w:val="24"/>
        </w:rPr>
      </w:pPr>
      <w:r>
        <w:rPr>
          <w:rFonts w:ascii="Times New Roman" w:hAnsi="Times New Roman" w:cs="Times New Roman"/>
          <w:sz w:val="24"/>
          <w:szCs w:val="24"/>
        </w:rPr>
        <w:t>The s</w:t>
      </w:r>
      <w:r w:rsidR="002863C4" w:rsidRPr="00E462D9">
        <w:rPr>
          <w:rFonts w:ascii="Times New Roman" w:hAnsi="Times New Roman" w:cs="Times New Roman"/>
          <w:sz w:val="24"/>
          <w:szCs w:val="24"/>
        </w:rPr>
        <w:t>alary range for Mailroom Clerk in San Diego for a large law firm would be $22.17 to $23.41 per hour</w:t>
      </w:r>
      <w:r w:rsidR="0097342D" w:rsidRPr="00E462D9">
        <w:rPr>
          <w:rFonts w:ascii="Times New Roman" w:hAnsi="Times New Roman" w:cs="Times New Roman"/>
          <w:sz w:val="24"/>
          <w:szCs w:val="24"/>
        </w:rPr>
        <w:t xml:space="preserve"> or $48100 to $48700</w:t>
      </w:r>
      <w:r w:rsidR="006C704E" w:rsidRPr="00E462D9">
        <w:rPr>
          <w:rFonts w:ascii="Times New Roman" w:hAnsi="Times New Roman" w:cs="Times New Roman"/>
          <w:sz w:val="24"/>
          <w:szCs w:val="24"/>
        </w:rPr>
        <w:t xml:space="preserve"> per year</w:t>
      </w:r>
      <w:r w:rsidR="00831284" w:rsidRPr="00E462D9">
        <w:rPr>
          <w:rFonts w:ascii="Times New Roman" w:hAnsi="Times New Roman" w:cs="Times New Roman"/>
          <w:sz w:val="24"/>
          <w:szCs w:val="24"/>
        </w:rPr>
        <w:t xml:space="preserve"> (Careeronestop, 2019)</w:t>
      </w:r>
      <w:r w:rsidR="00D66020" w:rsidRPr="00E462D9">
        <w:rPr>
          <w:rFonts w:ascii="Times New Roman" w:hAnsi="Times New Roman" w:cs="Times New Roman"/>
          <w:sz w:val="24"/>
          <w:szCs w:val="24"/>
        </w:rPr>
        <w:t>.</w:t>
      </w:r>
    </w:p>
    <w:p w14:paraId="4757BD79" w14:textId="0C0CAE9D" w:rsidR="00D23590" w:rsidRPr="00E462D9" w:rsidRDefault="00D23590" w:rsidP="002863C4">
      <w:pPr>
        <w:rPr>
          <w:rFonts w:ascii="Times New Roman" w:hAnsi="Times New Roman" w:cs="Times New Roman"/>
          <w:sz w:val="24"/>
          <w:szCs w:val="24"/>
        </w:rPr>
      </w:pPr>
    </w:p>
    <w:p w14:paraId="5D9386D7" w14:textId="7B9DCE64" w:rsidR="00D23590" w:rsidRPr="00E51987" w:rsidRDefault="00E51987" w:rsidP="00E51987">
      <w:pPr>
        <w:pStyle w:val="ListParagraph"/>
        <w:numPr>
          <w:ilvl w:val="0"/>
          <w:numId w:val="5"/>
        </w:numPr>
        <w:rPr>
          <w:rFonts w:ascii="Times New Roman" w:hAnsi="Times New Roman" w:cs="Times New Roman"/>
          <w:b/>
          <w:sz w:val="24"/>
          <w:szCs w:val="24"/>
        </w:rPr>
      </w:pPr>
      <w:r w:rsidRPr="00E51987">
        <w:rPr>
          <w:rFonts w:ascii="Times New Roman" w:hAnsi="Times New Roman" w:cs="Times New Roman"/>
          <w:b/>
          <w:sz w:val="24"/>
          <w:szCs w:val="24"/>
        </w:rPr>
        <w:t>JOB DESCRIPTION 2</w:t>
      </w:r>
    </w:p>
    <w:tbl>
      <w:tblPr>
        <w:tblStyle w:val="TableGrid"/>
        <w:tblW w:w="0" w:type="auto"/>
        <w:tblLook w:val="04A0" w:firstRow="1" w:lastRow="0" w:firstColumn="1" w:lastColumn="0" w:noHBand="0" w:noVBand="1"/>
      </w:tblPr>
      <w:tblGrid>
        <w:gridCol w:w="4675"/>
        <w:gridCol w:w="4675"/>
      </w:tblGrid>
      <w:tr w:rsidR="00E51987" w14:paraId="66FDAA7E" w14:textId="77777777" w:rsidTr="00E51987">
        <w:trPr>
          <w:trHeight w:val="485"/>
        </w:trPr>
        <w:tc>
          <w:tcPr>
            <w:tcW w:w="4675" w:type="dxa"/>
          </w:tcPr>
          <w:p w14:paraId="1E0E8EA9" w14:textId="301F7137" w:rsidR="00E51987" w:rsidRPr="00E51987" w:rsidRDefault="00E51987" w:rsidP="002863C4">
            <w:pPr>
              <w:rPr>
                <w:rFonts w:ascii="Times New Roman" w:hAnsi="Times New Roman" w:cs="Times New Roman"/>
                <w:b/>
                <w:sz w:val="24"/>
                <w:szCs w:val="24"/>
              </w:rPr>
            </w:pPr>
            <w:r w:rsidRPr="00E51987">
              <w:rPr>
                <w:rFonts w:ascii="Times New Roman" w:hAnsi="Times New Roman" w:cs="Times New Roman"/>
                <w:b/>
                <w:sz w:val="24"/>
                <w:szCs w:val="24"/>
              </w:rPr>
              <w:t>JOB TITLE</w:t>
            </w:r>
          </w:p>
        </w:tc>
        <w:tc>
          <w:tcPr>
            <w:tcW w:w="4675" w:type="dxa"/>
          </w:tcPr>
          <w:p w14:paraId="2F839BD3" w14:textId="7274138E" w:rsidR="00E51987" w:rsidRDefault="00E51987" w:rsidP="002863C4">
            <w:pPr>
              <w:rPr>
                <w:rFonts w:ascii="Times New Roman" w:hAnsi="Times New Roman" w:cs="Times New Roman"/>
                <w:sz w:val="24"/>
                <w:szCs w:val="24"/>
              </w:rPr>
            </w:pPr>
            <w:r>
              <w:rPr>
                <w:rFonts w:ascii="Times New Roman" w:hAnsi="Times New Roman" w:cs="Times New Roman"/>
                <w:sz w:val="24"/>
                <w:szCs w:val="24"/>
              </w:rPr>
              <w:t>Human Resource manager</w:t>
            </w:r>
          </w:p>
        </w:tc>
      </w:tr>
    </w:tbl>
    <w:p w14:paraId="0BCF3423" w14:textId="77777777" w:rsidR="00E51987" w:rsidRPr="00E462D9" w:rsidRDefault="00E51987" w:rsidP="002863C4">
      <w:pPr>
        <w:rPr>
          <w:rFonts w:ascii="Times New Roman" w:hAnsi="Times New Roman" w:cs="Times New Roman"/>
          <w:sz w:val="24"/>
          <w:szCs w:val="24"/>
        </w:rPr>
      </w:pPr>
    </w:p>
    <w:p w14:paraId="14BEC6AA" w14:textId="3AD9C39C" w:rsidR="00D23590" w:rsidRPr="00E462D9" w:rsidRDefault="00D23590" w:rsidP="002863C4">
      <w:pPr>
        <w:rPr>
          <w:rFonts w:ascii="Times New Roman" w:hAnsi="Times New Roman" w:cs="Times New Roman"/>
          <w:b/>
          <w:sz w:val="24"/>
          <w:szCs w:val="24"/>
        </w:rPr>
      </w:pPr>
      <w:r w:rsidRPr="00E462D9">
        <w:rPr>
          <w:rFonts w:ascii="Times New Roman" w:hAnsi="Times New Roman" w:cs="Times New Roman"/>
          <w:b/>
          <w:sz w:val="24"/>
          <w:szCs w:val="24"/>
        </w:rPr>
        <w:t>Job Summary</w:t>
      </w:r>
    </w:p>
    <w:p w14:paraId="4F320D8A" w14:textId="67FE0FFF" w:rsidR="00D23590" w:rsidRPr="00E462D9" w:rsidRDefault="00D15610" w:rsidP="00E83B78">
      <w:pPr>
        <w:ind w:firstLine="720"/>
        <w:rPr>
          <w:rFonts w:ascii="Times New Roman" w:hAnsi="Times New Roman" w:cs="Times New Roman"/>
          <w:sz w:val="24"/>
          <w:szCs w:val="24"/>
        </w:rPr>
      </w:pPr>
      <w:r w:rsidRPr="00E462D9">
        <w:rPr>
          <w:rFonts w:ascii="Times New Roman" w:hAnsi="Times New Roman" w:cs="Times New Roman"/>
          <w:sz w:val="24"/>
          <w:szCs w:val="24"/>
        </w:rPr>
        <w:t>Coordinates</w:t>
      </w:r>
      <w:r w:rsidR="000147D3" w:rsidRPr="00E462D9">
        <w:rPr>
          <w:rFonts w:ascii="Times New Roman" w:hAnsi="Times New Roman" w:cs="Times New Roman"/>
          <w:sz w:val="24"/>
          <w:szCs w:val="24"/>
        </w:rPr>
        <w:t xml:space="preserve"> the hiring and recruitment of employees and </w:t>
      </w:r>
      <w:r w:rsidR="00D64423" w:rsidRPr="00E462D9">
        <w:rPr>
          <w:rFonts w:ascii="Times New Roman" w:hAnsi="Times New Roman" w:cs="Times New Roman"/>
          <w:sz w:val="24"/>
          <w:szCs w:val="24"/>
        </w:rPr>
        <w:t xml:space="preserve">advices managers on various issues that deal with human resources at the facility and provides advice to the managers. Acts as a link between </w:t>
      </w:r>
      <w:r w:rsidRPr="00E462D9">
        <w:rPr>
          <w:rFonts w:ascii="Times New Roman" w:hAnsi="Times New Roman" w:cs="Times New Roman"/>
          <w:sz w:val="24"/>
          <w:szCs w:val="24"/>
        </w:rPr>
        <w:t>employees</w:t>
      </w:r>
      <w:r w:rsidR="00D64423" w:rsidRPr="00E462D9">
        <w:rPr>
          <w:rFonts w:ascii="Times New Roman" w:hAnsi="Times New Roman" w:cs="Times New Roman"/>
          <w:sz w:val="24"/>
          <w:szCs w:val="24"/>
        </w:rPr>
        <w:t xml:space="preserve"> and management and formulates programs of training and development of employees. </w:t>
      </w:r>
      <w:r w:rsidRPr="00E462D9">
        <w:rPr>
          <w:rFonts w:ascii="Times New Roman" w:hAnsi="Times New Roman" w:cs="Times New Roman"/>
          <w:sz w:val="24"/>
          <w:szCs w:val="24"/>
        </w:rPr>
        <w:t>Determines and structures</w:t>
      </w:r>
      <w:r w:rsidR="00D64423" w:rsidRPr="00E462D9">
        <w:rPr>
          <w:rFonts w:ascii="Times New Roman" w:hAnsi="Times New Roman" w:cs="Times New Roman"/>
          <w:sz w:val="24"/>
          <w:szCs w:val="24"/>
        </w:rPr>
        <w:t xml:space="preserve"> the compensation of employees of the facility by applying appropriate laws and regulations that govern the same.</w:t>
      </w:r>
    </w:p>
    <w:p w14:paraId="18B8A246" w14:textId="254C3C4E" w:rsidR="00D15610" w:rsidRPr="00E462D9" w:rsidRDefault="00D15610" w:rsidP="002863C4">
      <w:pPr>
        <w:rPr>
          <w:rFonts w:ascii="Times New Roman" w:hAnsi="Times New Roman" w:cs="Times New Roman"/>
          <w:b/>
          <w:sz w:val="24"/>
          <w:szCs w:val="24"/>
        </w:rPr>
      </w:pPr>
      <w:r w:rsidRPr="00E462D9">
        <w:rPr>
          <w:rFonts w:ascii="Times New Roman" w:hAnsi="Times New Roman" w:cs="Times New Roman"/>
          <w:b/>
          <w:sz w:val="24"/>
          <w:szCs w:val="24"/>
        </w:rPr>
        <w:t>Job Duties</w:t>
      </w:r>
    </w:p>
    <w:p w14:paraId="78B24E61" w14:textId="5ABB0FE2" w:rsidR="00D15610" w:rsidRPr="00E462D9" w:rsidRDefault="00D15610" w:rsidP="00E83B78">
      <w:pPr>
        <w:ind w:firstLine="720"/>
        <w:rPr>
          <w:rFonts w:ascii="Times New Roman" w:hAnsi="Times New Roman" w:cs="Times New Roman"/>
          <w:sz w:val="24"/>
          <w:szCs w:val="24"/>
        </w:rPr>
      </w:pPr>
      <w:r w:rsidRPr="00E462D9">
        <w:rPr>
          <w:rFonts w:ascii="Times New Roman" w:hAnsi="Times New Roman" w:cs="Times New Roman"/>
          <w:sz w:val="24"/>
          <w:szCs w:val="24"/>
        </w:rPr>
        <w:t>The human resource manager performs duties that include but are not limited to the following or</w:t>
      </w:r>
      <w:r w:rsidR="00B439E5">
        <w:rPr>
          <w:rFonts w:ascii="Times New Roman" w:hAnsi="Times New Roman" w:cs="Times New Roman"/>
          <w:sz w:val="24"/>
          <w:szCs w:val="24"/>
        </w:rPr>
        <w:t xml:space="preserve"> a</w:t>
      </w:r>
      <w:r w:rsidRPr="00E462D9">
        <w:rPr>
          <w:rFonts w:ascii="Times New Roman" w:hAnsi="Times New Roman" w:cs="Times New Roman"/>
          <w:sz w:val="24"/>
          <w:szCs w:val="24"/>
        </w:rPr>
        <w:t xml:space="preserve"> combination of the following </w:t>
      </w:r>
      <w:r w:rsidR="00E22A6F">
        <w:rPr>
          <w:rFonts w:ascii="Times New Roman" w:hAnsi="Times New Roman" w:cs="Times New Roman"/>
          <w:sz w:val="24"/>
          <w:szCs w:val="24"/>
        </w:rPr>
        <w:t>job duti</w:t>
      </w:r>
      <w:r w:rsidR="005B2D2D">
        <w:rPr>
          <w:rFonts w:ascii="Times New Roman" w:hAnsi="Times New Roman" w:cs="Times New Roman"/>
          <w:sz w:val="24"/>
          <w:szCs w:val="24"/>
        </w:rPr>
        <w:t>es:</w:t>
      </w:r>
    </w:p>
    <w:p w14:paraId="30DA1EFB" w14:textId="18CDCB67" w:rsidR="008461AD" w:rsidRPr="00E462D9" w:rsidRDefault="008461AD" w:rsidP="00D15610">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Links between employees and the employe</w:t>
      </w:r>
      <w:r w:rsidR="00A77E2D">
        <w:rPr>
          <w:rFonts w:ascii="Times New Roman" w:hAnsi="Times New Roman" w:cs="Times New Roman"/>
          <w:sz w:val="24"/>
          <w:szCs w:val="24"/>
        </w:rPr>
        <w:t>r or the management and handles interpretations of issues and policies and also administers contracts and helps in offering solutions for problems related to work.</w:t>
      </w:r>
    </w:p>
    <w:p w14:paraId="03730B7E" w14:textId="2B1E8C38" w:rsidR="00A77E2D" w:rsidRPr="00E462D9" w:rsidRDefault="00A77E2D" w:rsidP="00D15610">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lastRenderedPageBreak/>
        <w:t>Advices the management regarding sensitive issues such as harassment of employees and the policies regarding employee rights and offering equal opportunities to both current and prospective employees.</w:t>
      </w:r>
    </w:p>
    <w:p w14:paraId="543CDF5B" w14:textId="44CB9A1A" w:rsidR="00900F00" w:rsidRPr="00E462D9" w:rsidRDefault="00900F00" w:rsidP="00D15610">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Examines and rectifies compensation plans and ensures compliance with the legal provisions and requirements regarding compensation and befits policies.</w:t>
      </w:r>
    </w:p>
    <w:p w14:paraId="1043DFDB" w14:textId="6FC77921" w:rsidR="00EF1C8E" w:rsidRPr="00E462D9" w:rsidRDefault="00EF1C8E" w:rsidP="00D15610">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Addresses staffing issues and carries out duties related to staffing such as settling existing disputes, dismissing employees and hiring employees as well as setting disciplinary procedures for employees.</w:t>
      </w:r>
    </w:p>
    <w:p w14:paraId="4CB17C22" w14:textId="6380F1EF" w:rsidR="00D15610" w:rsidRPr="00E462D9" w:rsidRDefault="00AB6D64" w:rsidP="00D15610">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Attends personnel meetings on behalf of the organization.</w:t>
      </w:r>
    </w:p>
    <w:p w14:paraId="563486B0" w14:textId="3B7706A1" w:rsidR="00AB6D64" w:rsidRPr="00E462D9" w:rsidRDefault="00AB6D64" w:rsidP="00D15610">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Interprets any legal contracts and provisions and helps I negotiation and bargaining of agreements related to employee and their compensation.</w:t>
      </w:r>
    </w:p>
    <w:p w14:paraId="7F9F45EE" w14:textId="7D7E5E60" w:rsidR="00B7677E" w:rsidRPr="00E462D9" w:rsidRDefault="002158B2" w:rsidP="00D15610">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 xml:space="preserve">Plans and coordinates as well as supervises all </w:t>
      </w:r>
      <w:r w:rsidR="00A30FC6">
        <w:rPr>
          <w:rFonts w:ascii="Times New Roman" w:hAnsi="Times New Roman" w:cs="Times New Roman"/>
          <w:sz w:val="24"/>
          <w:szCs w:val="24"/>
        </w:rPr>
        <w:t>subordinates</w:t>
      </w:r>
      <w:r>
        <w:rPr>
          <w:rFonts w:ascii="Times New Roman" w:hAnsi="Times New Roman" w:cs="Times New Roman"/>
          <w:sz w:val="24"/>
          <w:szCs w:val="24"/>
        </w:rPr>
        <w:t xml:space="preserve"> under him in activities and functions related to employees’ dismissal or hiring as well as their compensation and relation with the organization.</w:t>
      </w:r>
    </w:p>
    <w:p w14:paraId="2CADC75E" w14:textId="73AB8878" w:rsidR="00D15610" w:rsidRPr="00E462D9" w:rsidRDefault="00A30FC6" w:rsidP="00D15610">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Prepares plans and goals to be meat by the Human Resource Department in conjunction with management.</w:t>
      </w:r>
    </w:p>
    <w:p w14:paraId="100BAA5B" w14:textId="7341FCCC" w:rsidR="00387EE4" w:rsidRPr="00E462D9" w:rsidRDefault="00387EE4" w:rsidP="00D15610">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Provided relevant information pertaining to employment and labor regulations and policies to both current and prospective employees including information about working conditions, exiting promotion opportunities, benefits for employees and even wages.</w:t>
      </w:r>
    </w:p>
    <w:p w14:paraId="052D9FD4" w14:textId="520FE249" w:rsidR="00571B14" w:rsidRPr="00E462D9" w:rsidRDefault="00571B14" w:rsidP="00D15610">
      <w:pPr>
        <w:pStyle w:val="ListParagraph"/>
        <w:numPr>
          <w:ilvl w:val="0"/>
          <w:numId w:val="3"/>
        </w:numPr>
        <w:rPr>
          <w:rFonts w:ascii="Times New Roman" w:hAnsi="Times New Roman" w:cs="Times New Roman"/>
          <w:sz w:val="24"/>
          <w:szCs w:val="24"/>
        </w:rPr>
      </w:pPr>
      <w:r w:rsidRPr="00E462D9">
        <w:rPr>
          <w:rFonts w:ascii="Times New Roman" w:hAnsi="Times New Roman" w:cs="Times New Roman"/>
          <w:sz w:val="24"/>
          <w:szCs w:val="24"/>
        </w:rPr>
        <w:t xml:space="preserve">Identifies </w:t>
      </w:r>
      <w:r w:rsidR="00387EE4">
        <w:rPr>
          <w:rFonts w:ascii="Times New Roman" w:hAnsi="Times New Roman" w:cs="Times New Roman"/>
          <w:sz w:val="24"/>
          <w:szCs w:val="24"/>
        </w:rPr>
        <w:t xml:space="preserve">any </w:t>
      </w:r>
      <w:r w:rsidRPr="00E462D9">
        <w:rPr>
          <w:rFonts w:ascii="Times New Roman" w:hAnsi="Times New Roman" w:cs="Times New Roman"/>
          <w:sz w:val="24"/>
          <w:szCs w:val="24"/>
        </w:rPr>
        <w:t xml:space="preserve">staff </w:t>
      </w:r>
      <w:r w:rsidR="00387EE4">
        <w:rPr>
          <w:rFonts w:ascii="Times New Roman" w:hAnsi="Times New Roman" w:cs="Times New Roman"/>
          <w:sz w:val="24"/>
          <w:szCs w:val="24"/>
        </w:rPr>
        <w:t>vacant positions and engages in recruitment</w:t>
      </w:r>
      <w:r w:rsidRPr="00E462D9">
        <w:rPr>
          <w:rFonts w:ascii="Times New Roman" w:hAnsi="Times New Roman" w:cs="Times New Roman"/>
          <w:sz w:val="24"/>
          <w:szCs w:val="24"/>
        </w:rPr>
        <w:t>, interview</w:t>
      </w:r>
      <w:r w:rsidR="00387EE4">
        <w:rPr>
          <w:rFonts w:ascii="Times New Roman" w:hAnsi="Times New Roman" w:cs="Times New Roman"/>
          <w:sz w:val="24"/>
          <w:szCs w:val="24"/>
        </w:rPr>
        <w:t>ing</w:t>
      </w:r>
      <w:r w:rsidRPr="00E462D9">
        <w:rPr>
          <w:rFonts w:ascii="Times New Roman" w:hAnsi="Times New Roman" w:cs="Times New Roman"/>
          <w:sz w:val="24"/>
          <w:szCs w:val="24"/>
        </w:rPr>
        <w:t xml:space="preserve"> and selec</w:t>
      </w:r>
      <w:r w:rsidR="00387EE4">
        <w:rPr>
          <w:rFonts w:ascii="Times New Roman" w:hAnsi="Times New Roman" w:cs="Times New Roman"/>
          <w:sz w:val="24"/>
          <w:szCs w:val="24"/>
        </w:rPr>
        <w:t>tion of</w:t>
      </w:r>
      <w:r w:rsidRPr="00E462D9">
        <w:rPr>
          <w:rFonts w:ascii="Times New Roman" w:hAnsi="Times New Roman" w:cs="Times New Roman"/>
          <w:sz w:val="24"/>
          <w:szCs w:val="24"/>
        </w:rPr>
        <w:t xml:space="preserve"> applicants to fill up the vacant positions in the organization</w:t>
      </w:r>
      <w:r w:rsidR="00D4007F" w:rsidRPr="00E462D9">
        <w:rPr>
          <w:rFonts w:ascii="Times New Roman" w:hAnsi="Times New Roman" w:cs="Times New Roman"/>
          <w:sz w:val="24"/>
          <w:szCs w:val="24"/>
        </w:rPr>
        <w:t>.</w:t>
      </w:r>
    </w:p>
    <w:p w14:paraId="0C804817" w14:textId="6686DB80" w:rsidR="00D23590" w:rsidRPr="00E462D9" w:rsidRDefault="003033CA" w:rsidP="002863C4">
      <w:pPr>
        <w:rPr>
          <w:rFonts w:ascii="Times New Roman" w:hAnsi="Times New Roman" w:cs="Times New Roman"/>
          <w:sz w:val="24"/>
          <w:szCs w:val="24"/>
        </w:rPr>
      </w:pPr>
      <w:r w:rsidRPr="00E462D9">
        <w:rPr>
          <w:rFonts w:ascii="Times New Roman" w:hAnsi="Times New Roman" w:cs="Times New Roman"/>
          <w:sz w:val="24"/>
          <w:szCs w:val="24"/>
        </w:rPr>
        <w:t>Job Requirements</w:t>
      </w:r>
    </w:p>
    <w:p w14:paraId="5E9FB9D8" w14:textId="350F02A7" w:rsidR="00F70988" w:rsidRPr="00E462D9" w:rsidRDefault="00F70988" w:rsidP="00F70988">
      <w:pPr>
        <w:pStyle w:val="ListParagraph"/>
        <w:numPr>
          <w:ilvl w:val="0"/>
          <w:numId w:val="4"/>
        </w:numPr>
        <w:rPr>
          <w:rFonts w:ascii="Times New Roman" w:hAnsi="Times New Roman" w:cs="Times New Roman"/>
          <w:sz w:val="24"/>
          <w:szCs w:val="24"/>
        </w:rPr>
      </w:pPr>
      <w:r w:rsidRPr="00E462D9">
        <w:rPr>
          <w:rFonts w:ascii="Times New Roman" w:hAnsi="Times New Roman" w:cs="Times New Roman"/>
          <w:sz w:val="24"/>
          <w:szCs w:val="24"/>
        </w:rPr>
        <w:t>A bachelor’s degree in Human Resource management and personnel administration or a master’s degree in Human Resource management from an accredited University.</w:t>
      </w:r>
    </w:p>
    <w:p w14:paraId="1BE58F6C" w14:textId="1975AC29" w:rsidR="00F70988" w:rsidRPr="00E462D9" w:rsidRDefault="00F70988" w:rsidP="00F70988">
      <w:pPr>
        <w:pStyle w:val="ListParagraph"/>
        <w:numPr>
          <w:ilvl w:val="0"/>
          <w:numId w:val="4"/>
        </w:numPr>
        <w:rPr>
          <w:rFonts w:ascii="Times New Roman" w:hAnsi="Times New Roman" w:cs="Times New Roman"/>
          <w:sz w:val="24"/>
          <w:szCs w:val="24"/>
        </w:rPr>
      </w:pPr>
      <w:r w:rsidRPr="00E462D9">
        <w:rPr>
          <w:rFonts w:ascii="Times New Roman" w:hAnsi="Times New Roman" w:cs="Times New Roman"/>
          <w:sz w:val="24"/>
          <w:szCs w:val="24"/>
        </w:rPr>
        <w:t>At least 3 years of professional experience in human resource management and personnel administration in a known organization.</w:t>
      </w:r>
    </w:p>
    <w:p w14:paraId="09438F02" w14:textId="5E13E9D7" w:rsidR="0091700E" w:rsidRPr="00E462D9" w:rsidRDefault="0091700E" w:rsidP="00F70988">
      <w:pPr>
        <w:pStyle w:val="ListParagraph"/>
        <w:numPr>
          <w:ilvl w:val="0"/>
          <w:numId w:val="4"/>
        </w:numPr>
        <w:rPr>
          <w:rFonts w:ascii="Times New Roman" w:hAnsi="Times New Roman" w:cs="Times New Roman"/>
          <w:sz w:val="24"/>
          <w:szCs w:val="24"/>
        </w:rPr>
      </w:pPr>
      <w:r>
        <w:rPr>
          <w:rFonts w:ascii="Times New Roman" w:hAnsi="Times New Roman" w:cs="Times New Roman"/>
          <w:sz w:val="24"/>
          <w:szCs w:val="24"/>
        </w:rPr>
        <w:t xml:space="preserve">Knowledge of the fundamental principles that govern </w:t>
      </w:r>
      <w:r w:rsidR="004812B4">
        <w:rPr>
          <w:rFonts w:ascii="Times New Roman" w:hAnsi="Times New Roman" w:cs="Times New Roman"/>
          <w:sz w:val="24"/>
          <w:szCs w:val="24"/>
        </w:rPr>
        <w:t>processes of recruiting, selecting, hiring and training human resources as well as carrying out their compensation and observing labor relations in an organization.</w:t>
      </w:r>
    </w:p>
    <w:p w14:paraId="13BA2835" w14:textId="6333445D" w:rsidR="004812B4" w:rsidRPr="00E462D9" w:rsidRDefault="004812B4" w:rsidP="00F70988">
      <w:pPr>
        <w:pStyle w:val="ListParagraph"/>
        <w:numPr>
          <w:ilvl w:val="0"/>
          <w:numId w:val="4"/>
        </w:numPr>
        <w:rPr>
          <w:rFonts w:ascii="Times New Roman" w:hAnsi="Times New Roman" w:cs="Times New Roman"/>
          <w:sz w:val="24"/>
          <w:szCs w:val="24"/>
        </w:rPr>
      </w:pPr>
      <w:r>
        <w:rPr>
          <w:rFonts w:ascii="Times New Roman" w:hAnsi="Times New Roman" w:cs="Times New Roman"/>
          <w:sz w:val="24"/>
          <w:szCs w:val="24"/>
        </w:rPr>
        <w:t>Knowledge of principles of business management and long-term organizational planning, allocation or both financial and human resources, development and deployment of techniques of leadership</w:t>
      </w:r>
      <w:r w:rsidR="00562DA6">
        <w:rPr>
          <w:rFonts w:ascii="Times New Roman" w:hAnsi="Times New Roman" w:cs="Times New Roman"/>
          <w:sz w:val="24"/>
          <w:szCs w:val="24"/>
        </w:rPr>
        <w:t>.</w:t>
      </w:r>
    </w:p>
    <w:p w14:paraId="7716E6EA" w14:textId="6F143C57" w:rsidR="00B04385" w:rsidRPr="00E462D9" w:rsidRDefault="00BA013C" w:rsidP="00F70988">
      <w:pPr>
        <w:pStyle w:val="ListParagraph"/>
        <w:numPr>
          <w:ilvl w:val="0"/>
          <w:numId w:val="4"/>
        </w:numPr>
        <w:rPr>
          <w:rFonts w:ascii="Times New Roman" w:hAnsi="Times New Roman" w:cs="Times New Roman"/>
          <w:sz w:val="24"/>
          <w:szCs w:val="24"/>
        </w:rPr>
      </w:pPr>
      <w:r>
        <w:rPr>
          <w:rFonts w:ascii="Times New Roman" w:hAnsi="Times New Roman" w:cs="Times New Roman"/>
          <w:sz w:val="24"/>
          <w:szCs w:val="24"/>
        </w:rPr>
        <w:t>Knowledge of the correct structure of the English language pertaining to words, sentences and paragraphs.</w:t>
      </w:r>
    </w:p>
    <w:p w14:paraId="3BA7BDA3" w14:textId="2B5260DD" w:rsidR="00BA013C" w:rsidRDefault="00BA013C" w:rsidP="00F70988">
      <w:pPr>
        <w:pStyle w:val="ListParagraph"/>
        <w:numPr>
          <w:ilvl w:val="0"/>
          <w:numId w:val="4"/>
        </w:numPr>
        <w:rPr>
          <w:rFonts w:ascii="Times New Roman" w:hAnsi="Times New Roman" w:cs="Times New Roman"/>
          <w:sz w:val="24"/>
          <w:szCs w:val="24"/>
        </w:rPr>
      </w:pPr>
      <w:r>
        <w:rPr>
          <w:rFonts w:ascii="Times New Roman" w:hAnsi="Times New Roman" w:cs="Times New Roman"/>
          <w:sz w:val="24"/>
          <w:szCs w:val="24"/>
        </w:rPr>
        <w:t>Knowledge of rules, local and federal laws and regulations pertaining to human resource management in organizations and human.</w:t>
      </w:r>
    </w:p>
    <w:p w14:paraId="125AC924" w14:textId="082BE443" w:rsidR="00BA013C" w:rsidRPr="00E462D9" w:rsidRDefault="00BA013C" w:rsidP="00F70988">
      <w:pPr>
        <w:pStyle w:val="ListParagraph"/>
        <w:numPr>
          <w:ilvl w:val="0"/>
          <w:numId w:val="4"/>
        </w:numPr>
        <w:rPr>
          <w:rFonts w:ascii="Times New Roman" w:hAnsi="Times New Roman" w:cs="Times New Roman"/>
          <w:sz w:val="24"/>
          <w:szCs w:val="24"/>
        </w:rPr>
      </w:pPr>
      <w:r>
        <w:rPr>
          <w:rFonts w:ascii="Times New Roman" w:hAnsi="Times New Roman" w:cs="Times New Roman"/>
          <w:sz w:val="24"/>
          <w:szCs w:val="24"/>
        </w:rPr>
        <w:t>Knowledge of the human rights and how to uphold them in an organization.</w:t>
      </w:r>
    </w:p>
    <w:p w14:paraId="42C4F3E3" w14:textId="0A40173F" w:rsidR="00BA013C" w:rsidRPr="00E462D9" w:rsidRDefault="00BA013C" w:rsidP="00F70988">
      <w:pPr>
        <w:pStyle w:val="ListParagraph"/>
        <w:numPr>
          <w:ilvl w:val="0"/>
          <w:numId w:val="4"/>
        </w:numPr>
        <w:rPr>
          <w:rFonts w:ascii="Times New Roman" w:hAnsi="Times New Roman" w:cs="Times New Roman"/>
          <w:sz w:val="24"/>
          <w:szCs w:val="24"/>
        </w:rPr>
      </w:pPr>
      <w:r>
        <w:rPr>
          <w:rFonts w:ascii="Times New Roman" w:hAnsi="Times New Roman" w:cs="Times New Roman"/>
          <w:sz w:val="24"/>
          <w:szCs w:val="24"/>
        </w:rPr>
        <w:t>Knowledge of training principles for human resources and knowledge of development of human resource training programs and curriculum.</w:t>
      </w:r>
    </w:p>
    <w:p w14:paraId="422F7FEE" w14:textId="1E4FEE5C" w:rsidR="00BA013C" w:rsidRPr="00E462D9" w:rsidRDefault="00BA013C" w:rsidP="00F70988">
      <w:pPr>
        <w:pStyle w:val="ListParagraph"/>
        <w:numPr>
          <w:ilvl w:val="0"/>
          <w:numId w:val="4"/>
        </w:numPr>
        <w:rPr>
          <w:rFonts w:ascii="Times New Roman" w:hAnsi="Times New Roman" w:cs="Times New Roman"/>
          <w:sz w:val="24"/>
          <w:szCs w:val="24"/>
        </w:rPr>
      </w:pPr>
      <w:r>
        <w:rPr>
          <w:rFonts w:ascii="Times New Roman" w:hAnsi="Times New Roman" w:cs="Times New Roman"/>
          <w:sz w:val="24"/>
          <w:szCs w:val="24"/>
        </w:rPr>
        <w:t>Knowledge of psychological aspects and factors that affect human functionalities such as personalities, interests, behaviour and their motivations.</w:t>
      </w:r>
    </w:p>
    <w:p w14:paraId="4FCE9B7B" w14:textId="1832D5A6" w:rsidR="00BA013C" w:rsidRPr="00BA013C" w:rsidRDefault="00BA013C" w:rsidP="00BA013C">
      <w:pPr>
        <w:pStyle w:val="ListParagraph"/>
        <w:numPr>
          <w:ilvl w:val="0"/>
          <w:numId w:val="4"/>
        </w:numPr>
        <w:rPr>
          <w:rFonts w:ascii="Times New Roman" w:hAnsi="Times New Roman" w:cs="Times New Roman"/>
          <w:sz w:val="24"/>
          <w:szCs w:val="24"/>
        </w:rPr>
      </w:pPr>
      <w:r w:rsidRPr="00BA013C">
        <w:rPr>
          <w:rFonts w:ascii="Times New Roman" w:hAnsi="Times New Roman" w:cs="Times New Roman"/>
          <w:sz w:val="24"/>
          <w:szCs w:val="24"/>
        </w:rPr>
        <w:lastRenderedPageBreak/>
        <w:t>Knowledge of both clerical as well as administrative procedures including process such as word processing, organizing and arranging files and other folders having records, transcribing audio information from tapes or even designing things such as forms for use in various offices.</w:t>
      </w:r>
    </w:p>
    <w:p w14:paraId="6F2D88EB" w14:textId="2C41B21E" w:rsidR="002019B0" w:rsidRPr="00BA013C" w:rsidRDefault="002019B0" w:rsidP="001157A2">
      <w:pPr>
        <w:pStyle w:val="ListParagraph"/>
        <w:numPr>
          <w:ilvl w:val="0"/>
          <w:numId w:val="4"/>
        </w:numPr>
        <w:rPr>
          <w:rFonts w:ascii="Times New Roman" w:hAnsi="Times New Roman" w:cs="Times New Roman"/>
          <w:sz w:val="24"/>
          <w:szCs w:val="24"/>
        </w:rPr>
      </w:pPr>
      <w:r>
        <w:rPr>
          <w:rFonts w:ascii="Times New Roman" w:hAnsi="Times New Roman" w:cs="Times New Roman"/>
          <w:sz w:val="24"/>
          <w:szCs w:val="24"/>
        </w:rPr>
        <w:t>Knowledge of various techniques of media production</w:t>
      </w:r>
      <w:r w:rsidR="00A063AA">
        <w:rPr>
          <w:rFonts w:ascii="Times New Roman" w:hAnsi="Times New Roman" w:cs="Times New Roman"/>
          <w:sz w:val="24"/>
          <w:szCs w:val="24"/>
        </w:rPr>
        <w:t xml:space="preserve"> and dissemination such as ways of informing through entertaining pieces of writing.</w:t>
      </w:r>
    </w:p>
    <w:p w14:paraId="1D939F45" w14:textId="77777777" w:rsidR="007E28E6" w:rsidRPr="007E28E6" w:rsidRDefault="007E28E6" w:rsidP="007E28E6">
      <w:pPr>
        <w:pStyle w:val="ListParagraph"/>
        <w:numPr>
          <w:ilvl w:val="0"/>
          <w:numId w:val="4"/>
        </w:numPr>
        <w:rPr>
          <w:rFonts w:ascii="Times New Roman" w:hAnsi="Times New Roman" w:cs="Times New Roman"/>
          <w:sz w:val="24"/>
          <w:szCs w:val="24"/>
        </w:rPr>
      </w:pPr>
      <w:r w:rsidRPr="007E28E6">
        <w:rPr>
          <w:rFonts w:ascii="Times New Roman" w:hAnsi="Times New Roman" w:cs="Times New Roman"/>
          <w:sz w:val="24"/>
          <w:szCs w:val="24"/>
        </w:rPr>
        <w:t>Skill in active listening and appropriate use of both non-verbal cues.</w:t>
      </w:r>
    </w:p>
    <w:p w14:paraId="772C3AE1" w14:textId="54C45C0A" w:rsidR="00F368F2" w:rsidRPr="00E462D9" w:rsidRDefault="00F368F2" w:rsidP="00F70988">
      <w:pPr>
        <w:pStyle w:val="ListParagraph"/>
        <w:numPr>
          <w:ilvl w:val="0"/>
          <w:numId w:val="4"/>
        </w:numPr>
        <w:rPr>
          <w:rFonts w:ascii="Times New Roman" w:hAnsi="Times New Roman" w:cs="Times New Roman"/>
          <w:sz w:val="24"/>
          <w:szCs w:val="24"/>
        </w:rPr>
      </w:pPr>
      <w:r w:rsidRPr="00E462D9">
        <w:rPr>
          <w:rFonts w:ascii="Times New Roman" w:hAnsi="Times New Roman" w:cs="Times New Roman"/>
          <w:sz w:val="24"/>
          <w:szCs w:val="24"/>
        </w:rPr>
        <w:t xml:space="preserve">Skill in </w:t>
      </w:r>
      <w:r w:rsidR="007E28E6">
        <w:rPr>
          <w:rFonts w:ascii="Times New Roman" w:hAnsi="Times New Roman" w:cs="Times New Roman"/>
          <w:sz w:val="24"/>
          <w:szCs w:val="24"/>
        </w:rPr>
        <w:t>communicating verbally through speaking to others for appropriate passage of information</w:t>
      </w:r>
      <w:r w:rsidRPr="00E462D9">
        <w:rPr>
          <w:rFonts w:ascii="Times New Roman" w:hAnsi="Times New Roman" w:cs="Times New Roman"/>
          <w:sz w:val="24"/>
          <w:szCs w:val="24"/>
        </w:rPr>
        <w:t>.</w:t>
      </w:r>
    </w:p>
    <w:p w14:paraId="4F5E2062" w14:textId="0444A322" w:rsidR="00F368F2" w:rsidRPr="00E462D9" w:rsidRDefault="00F368F2" w:rsidP="00F70988">
      <w:pPr>
        <w:pStyle w:val="ListParagraph"/>
        <w:numPr>
          <w:ilvl w:val="0"/>
          <w:numId w:val="4"/>
        </w:numPr>
        <w:rPr>
          <w:rFonts w:ascii="Times New Roman" w:hAnsi="Times New Roman" w:cs="Times New Roman"/>
          <w:sz w:val="24"/>
          <w:szCs w:val="24"/>
        </w:rPr>
      </w:pPr>
      <w:r w:rsidRPr="00E462D9">
        <w:rPr>
          <w:rFonts w:ascii="Times New Roman" w:hAnsi="Times New Roman" w:cs="Times New Roman"/>
          <w:sz w:val="24"/>
          <w:szCs w:val="24"/>
        </w:rPr>
        <w:t>Skill in reading and</w:t>
      </w:r>
      <w:r w:rsidR="007E28E6">
        <w:rPr>
          <w:rFonts w:ascii="Times New Roman" w:hAnsi="Times New Roman" w:cs="Times New Roman"/>
          <w:sz w:val="24"/>
          <w:szCs w:val="24"/>
        </w:rPr>
        <w:t xml:space="preserve"> comprehending written work in both single words or sentences and paragraphs.</w:t>
      </w:r>
    </w:p>
    <w:p w14:paraId="4FCA0C15" w14:textId="35C73449" w:rsidR="006B0893" w:rsidRPr="00E462D9" w:rsidRDefault="006B0893" w:rsidP="00F70988">
      <w:pPr>
        <w:pStyle w:val="ListParagraph"/>
        <w:numPr>
          <w:ilvl w:val="0"/>
          <w:numId w:val="4"/>
        </w:numPr>
        <w:rPr>
          <w:rFonts w:ascii="Times New Roman" w:hAnsi="Times New Roman" w:cs="Times New Roman"/>
          <w:sz w:val="24"/>
          <w:szCs w:val="24"/>
        </w:rPr>
      </w:pPr>
      <w:r>
        <w:rPr>
          <w:rFonts w:ascii="Times New Roman" w:hAnsi="Times New Roman" w:cs="Times New Roman"/>
          <w:sz w:val="24"/>
          <w:szCs w:val="24"/>
        </w:rPr>
        <w:t>Skill in problem solving through examination of the complexities of the problem situation.</w:t>
      </w:r>
    </w:p>
    <w:p w14:paraId="6A986DD2" w14:textId="53A0585D" w:rsidR="00906314" w:rsidRPr="00E462D9" w:rsidRDefault="00906314" w:rsidP="00F70988">
      <w:pPr>
        <w:pStyle w:val="ListParagraph"/>
        <w:numPr>
          <w:ilvl w:val="0"/>
          <w:numId w:val="4"/>
        </w:numPr>
        <w:rPr>
          <w:rFonts w:ascii="Times New Roman" w:hAnsi="Times New Roman" w:cs="Times New Roman"/>
          <w:sz w:val="24"/>
          <w:szCs w:val="24"/>
        </w:rPr>
      </w:pPr>
      <w:r w:rsidRPr="00E462D9">
        <w:rPr>
          <w:rFonts w:ascii="Times New Roman" w:hAnsi="Times New Roman" w:cs="Times New Roman"/>
          <w:sz w:val="24"/>
          <w:szCs w:val="24"/>
        </w:rPr>
        <w:t xml:space="preserve">Skill in </w:t>
      </w:r>
      <w:r w:rsidR="006B0893">
        <w:rPr>
          <w:rFonts w:ascii="Times New Roman" w:hAnsi="Times New Roman" w:cs="Times New Roman"/>
          <w:sz w:val="24"/>
          <w:szCs w:val="24"/>
        </w:rPr>
        <w:t xml:space="preserve">organizing and directing as well as </w:t>
      </w:r>
      <w:r w:rsidRPr="00E462D9">
        <w:rPr>
          <w:rFonts w:ascii="Times New Roman" w:hAnsi="Times New Roman" w:cs="Times New Roman"/>
          <w:sz w:val="24"/>
          <w:szCs w:val="24"/>
        </w:rPr>
        <w:t>coordinating other people.</w:t>
      </w:r>
    </w:p>
    <w:p w14:paraId="6EFA7E75" w14:textId="16071878" w:rsidR="00906314" w:rsidRPr="00E462D9" w:rsidRDefault="00906314" w:rsidP="00F70988">
      <w:pPr>
        <w:pStyle w:val="ListParagraph"/>
        <w:numPr>
          <w:ilvl w:val="0"/>
          <w:numId w:val="4"/>
        </w:numPr>
        <w:rPr>
          <w:rFonts w:ascii="Times New Roman" w:hAnsi="Times New Roman" w:cs="Times New Roman"/>
          <w:sz w:val="24"/>
          <w:szCs w:val="24"/>
        </w:rPr>
      </w:pPr>
      <w:r w:rsidRPr="00E462D9">
        <w:rPr>
          <w:rFonts w:ascii="Times New Roman" w:hAnsi="Times New Roman" w:cs="Times New Roman"/>
          <w:sz w:val="24"/>
          <w:szCs w:val="24"/>
        </w:rPr>
        <w:t xml:space="preserve">Skill in </w:t>
      </w:r>
      <w:r w:rsidR="006B0893">
        <w:rPr>
          <w:rFonts w:ascii="Times New Roman" w:hAnsi="Times New Roman" w:cs="Times New Roman"/>
          <w:sz w:val="24"/>
          <w:szCs w:val="24"/>
        </w:rPr>
        <w:t>negotiation and bargaining for the benefit of others</w:t>
      </w:r>
      <w:r w:rsidRPr="00E462D9">
        <w:rPr>
          <w:rFonts w:ascii="Times New Roman" w:hAnsi="Times New Roman" w:cs="Times New Roman"/>
          <w:sz w:val="24"/>
          <w:szCs w:val="24"/>
        </w:rPr>
        <w:t>.</w:t>
      </w:r>
    </w:p>
    <w:p w14:paraId="3C084CCA" w14:textId="67417221" w:rsidR="00906314" w:rsidRPr="00E462D9" w:rsidRDefault="00906314" w:rsidP="00F70988">
      <w:pPr>
        <w:pStyle w:val="ListParagraph"/>
        <w:numPr>
          <w:ilvl w:val="0"/>
          <w:numId w:val="4"/>
        </w:numPr>
        <w:rPr>
          <w:rFonts w:ascii="Times New Roman" w:hAnsi="Times New Roman" w:cs="Times New Roman"/>
          <w:sz w:val="24"/>
          <w:szCs w:val="24"/>
        </w:rPr>
      </w:pPr>
      <w:r w:rsidRPr="00E462D9">
        <w:rPr>
          <w:rFonts w:ascii="Times New Roman" w:hAnsi="Times New Roman" w:cs="Times New Roman"/>
          <w:sz w:val="24"/>
          <w:szCs w:val="24"/>
        </w:rPr>
        <w:t xml:space="preserve">Skill in communicating effectively through </w:t>
      </w:r>
      <w:r w:rsidR="006B0893">
        <w:rPr>
          <w:rFonts w:ascii="Times New Roman" w:hAnsi="Times New Roman" w:cs="Times New Roman"/>
          <w:sz w:val="24"/>
          <w:szCs w:val="24"/>
        </w:rPr>
        <w:t>writing</w:t>
      </w:r>
      <w:r w:rsidR="00A905F7">
        <w:rPr>
          <w:rFonts w:ascii="Times New Roman" w:hAnsi="Times New Roman" w:cs="Times New Roman"/>
          <w:sz w:val="24"/>
          <w:szCs w:val="24"/>
        </w:rPr>
        <w:t>.</w:t>
      </w:r>
    </w:p>
    <w:p w14:paraId="3F0E8CE6" w14:textId="5A7C54DB" w:rsidR="007B337D" w:rsidRPr="00E462D9" w:rsidRDefault="007B337D" w:rsidP="00F70988">
      <w:pPr>
        <w:pStyle w:val="ListParagraph"/>
        <w:numPr>
          <w:ilvl w:val="0"/>
          <w:numId w:val="4"/>
        </w:numPr>
        <w:rPr>
          <w:rFonts w:ascii="Times New Roman" w:hAnsi="Times New Roman" w:cs="Times New Roman"/>
          <w:sz w:val="24"/>
          <w:szCs w:val="24"/>
        </w:rPr>
      </w:pPr>
      <w:r w:rsidRPr="00E462D9">
        <w:rPr>
          <w:rFonts w:ascii="Times New Roman" w:hAnsi="Times New Roman" w:cs="Times New Roman"/>
          <w:sz w:val="24"/>
          <w:szCs w:val="24"/>
        </w:rPr>
        <w:t xml:space="preserve">Ability to communicate </w:t>
      </w:r>
      <w:r w:rsidR="00A905F7">
        <w:rPr>
          <w:rFonts w:ascii="Times New Roman" w:hAnsi="Times New Roman" w:cs="Times New Roman"/>
          <w:sz w:val="24"/>
          <w:szCs w:val="24"/>
        </w:rPr>
        <w:t>verbally effectively for others to understand.</w:t>
      </w:r>
    </w:p>
    <w:p w14:paraId="5C54415B" w14:textId="116A7958" w:rsidR="007B337D" w:rsidRPr="00E462D9" w:rsidRDefault="007B337D" w:rsidP="00F70988">
      <w:pPr>
        <w:pStyle w:val="ListParagraph"/>
        <w:numPr>
          <w:ilvl w:val="0"/>
          <w:numId w:val="4"/>
        </w:numPr>
        <w:rPr>
          <w:rFonts w:ascii="Times New Roman" w:hAnsi="Times New Roman" w:cs="Times New Roman"/>
          <w:sz w:val="24"/>
          <w:szCs w:val="24"/>
        </w:rPr>
      </w:pPr>
      <w:r w:rsidRPr="00E462D9">
        <w:rPr>
          <w:rFonts w:ascii="Times New Roman" w:hAnsi="Times New Roman" w:cs="Times New Roman"/>
          <w:sz w:val="24"/>
          <w:szCs w:val="24"/>
        </w:rPr>
        <w:t xml:space="preserve">Ability to read and </w:t>
      </w:r>
      <w:r w:rsidR="00A905F7">
        <w:rPr>
          <w:rFonts w:ascii="Times New Roman" w:hAnsi="Times New Roman" w:cs="Times New Roman"/>
          <w:sz w:val="24"/>
          <w:szCs w:val="24"/>
        </w:rPr>
        <w:t>comprehend written information.</w:t>
      </w:r>
    </w:p>
    <w:p w14:paraId="1F8339A3" w14:textId="54CF429E" w:rsidR="008441CC" w:rsidRPr="00E462D9" w:rsidRDefault="008441CC" w:rsidP="00F70988">
      <w:pPr>
        <w:pStyle w:val="ListParagraph"/>
        <w:numPr>
          <w:ilvl w:val="0"/>
          <w:numId w:val="4"/>
        </w:numPr>
        <w:rPr>
          <w:rFonts w:ascii="Times New Roman" w:hAnsi="Times New Roman" w:cs="Times New Roman"/>
          <w:sz w:val="24"/>
          <w:szCs w:val="24"/>
        </w:rPr>
      </w:pPr>
      <w:r w:rsidRPr="00E462D9">
        <w:rPr>
          <w:rFonts w:ascii="Times New Roman" w:hAnsi="Times New Roman" w:cs="Times New Roman"/>
          <w:sz w:val="24"/>
          <w:szCs w:val="24"/>
        </w:rPr>
        <w:t xml:space="preserve">Ability to apply </w:t>
      </w:r>
      <w:r w:rsidR="00A905F7">
        <w:rPr>
          <w:rFonts w:ascii="Times New Roman" w:hAnsi="Times New Roman" w:cs="Times New Roman"/>
          <w:sz w:val="24"/>
          <w:szCs w:val="24"/>
        </w:rPr>
        <w:t>logic in problem solving.</w:t>
      </w:r>
    </w:p>
    <w:p w14:paraId="02E42566" w14:textId="63C1C201" w:rsidR="008441CC" w:rsidRPr="00E462D9" w:rsidRDefault="008441CC" w:rsidP="00F70988">
      <w:pPr>
        <w:pStyle w:val="ListParagraph"/>
        <w:numPr>
          <w:ilvl w:val="0"/>
          <w:numId w:val="4"/>
        </w:numPr>
        <w:rPr>
          <w:rFonts w:ascii="Times New Roman" w:hAnsi="Times New Roman" w:cs="Times New Roman"/>
          <w:sz w:val="24"/>
          <w:szCs w:val="24"/>
        </w:rPr>
      </w:pPr>
      <w:r w:rsidRPr="00E462D9">
        <w:rPr>
          <w:rFonts w:ascii="Times New Roman" w:hAnsi="Times New Roman" w:cs="Times New Roman"/>
          <w:sz w:val="24"/>
          <w:szCs w:val="24"/>
        </w:rPr>
        <w:t xml:space="preserve">Ability to combine </w:t>
      </w:r>
      <w:r w:rsidR="00A905F7">
        <w:rPr>
          <w:rFonts w:ascii="Times New Roman" w:hAnsi="Times New Roman" w:cs="Times New Roman"/>
          <w:sz w:val="24"/>
          <w:szCs w:val="24"/>
        </w:rPr>
        <w:t xml:space="preserve">several </w:t>
      </w:r>
      <w:r w:rsidRPr="00E462D9">
        <w:rPr>
          <w:rFonts w:ascii="Times New Roman" w:hAnsi="Times New Roman" w:cs="Times New Roman"/>
          <w:sz w:val="24"/>
          <w:szCs w:val="24"/>
        </w:rPr>
        <w:t xml:space="preserve">pieces of information </w:t>
      </w:r>
      <w:r w:rsidR="00A905F7">
        <w:rPr>
          <w:rFonts w:ascii="Times New Roman" w:hAnsi="Times New Roman" w:cs="Times New Roman"/>
          <w:sz w:val="24"/>
          <w:szCs w:val="24"/>
        </w:rPr>
        <w:t xml:space="preserve">or data </w:t>
      </w:r>
      <w:r w:rsidRPr="00E462D9">
        <w:rPr>
          <w:rFonts w:ascii="Times New Roman" w:hAnsi="Times New Roman" w:cs="Times New Roman"/>
          <w:sz w:val="24"/>
          <w:szCs w:val="24"/>
        </w:rPr>
        <w:t xml:space="preserve">to </w:t>
      </w:r>
      <w:r w:rsidR="00A905F7">
        <w:rPr>
          <w:rFonts w:ascii="Times New Roman" w:hAnsi="Times New Roman" w:cs="Times New Roman"/>
          <w:sz w:val="24"/>
          <w:szCs w:val="24"/>
        </w:rPr>
        <w:t>come up with rules and conclusions.</w:t>
      </w:r>
    </w:p>
    <w:p w14:paraId="23AA9A24" w14:textId="12513F66" w:rsidR="00F80B63" w:rsidRPr="00E462D9" w:rsidRDefault="00F80B63" w:rsidP="00F70988">
      <w:pPr>
        <w:pStyle w:val="ListParagraph"/>
        <w:numPr>
          <w:ilvl w:val="0"/>
          <w:numId w:val="4"/>
        </w:numPr>
        <w:rPr>
          <w:rFonts w:ascii="Times New Roman" w:hAnsi="Times New Roman" w:cs="Times New Roman"/>
          <w:sz w:val="24"/>
          <w:szCs w:val="24"/>
        </w:rPr>
      </w:pPr>
      <w:r w:rsidRPr="00E462D9">
        <w:rPr>
          <w:rFonts w:ascii="Times New Roman" w:hAnsi="Times New Roman" w:cs="Times New Roman"/>
          <w:sz w:val="24"/>
          <w:szCs w:val="24"/>
        </w:rPr>
        <w:t xml:space="preserve">Ability </w:t>
      </w:r>
      <w:r w:rsidR="00F26E12">
        <w:rPr>
          <w:rFonts w:ascii="Times New Roman" w:hAnsi="Times New Roman" w:cs="Times New Roman"/>
          <w:sz w:val="24"/>
          <w:szCs w:val="24"/>
        </w:rPr>
        <w:t>sense danger and take corrective action.</w:t>
      </w:r>
    </w:p>
    <w:p w14:paraId="59A456A6" w14:textId="02FA4155" w:rsidR="00F80B63" w:rsidRPr="00E462D9" w:rsidRDefault="008816E4" w:rsidP="00F70988">
      <w:pPr>
        <w:pStyle w:val="ListParagraph"/>
        <w:numPr>
          <w:ilvl w:val="0"/>
          <w:numId w:val="4"/>
        </w:numPr>
        <w:rPr>
          <w:rFonts w:ascii="Times New Roman" w:hAnsi="Times New Roman" w:cs="Times New Roman"/>
          <w:sz w:val="24"/>
          <w:szCs w:val="24"/>
        </w:rPr>
      </w:pPr>
      <w:r w:rsidRPr="00E462D9">
        <w:rPr>
          <w:rFonts w:ascii="Times New Roman" w:hAnsi="Times New Roman" w:cs="Times New Roman"/>
          <w:sz w:val="24"/>
          <w:szCs w:val="24"/>
        </w:rPr>
        <w:t>The work requires walking around the compound and observing how the employees are performing their duties.</w:t>
      </w:r>
    </w:p>
    <w:p w14:paraId="55A90616" w14:textId="6CD094F9" w:rsidR="008816E4" w:rsidRPr="00E462D9" w:rsidRDefault="008816E4" w:rsidP="00F70988">
      <w:pPr>
        <w:pStyle w:val="ListParagraph"/>
        <w:numPr>
          <w:ilvl w:val="0"/>
          <w:numId w:val="4"/>
        </w:numPr>
        <w:rPr>
          <w:rFonts w:ascii="Times New Roman" w:hAnsi="Times New Roman" w:cs="Times New Roman"/>
          <w:sz w:val="24"/>
          <w:szCs w:val="24"/>
        </w:rPr>
      </w:pPr>
      <w:r w:rsidRPr="00E462D9">
        <w:rPr>
          <w:rFonts w:ascii="Times New Roman" w:hAnsi="Times New Roman" w:cs="Times New Roman"/>
          <w:sz w:val="24"/>
          <w:szCs w:val="24"/>
        </w:rPr>
        <w:t>The job requires high audibility to be able to address a group of people whenever there are hearings or employee meetings</w:t>
      </w:r>
      <w:r w:rsidR="00C74842" w:rsidRPr="00E462D9">
        <w:rPr>
          <w:rFonts w:ascii="Times New Roman" w:hAnsi="Times New Roman" w:cs="Times New Roman"/>
          <w:sz w:val="24"/>
          <w:szCs w:val="24"/>
        </w:rPr>
        <w:t xml:space="preserve"> or briefings.</w:t>
      </w:r>
    </w:p>
    <w:p w14:paraId="18F00C0C" w14:textId="78AAEC6D" w:rsidR="00C938A6" w:rsidRPr="00E462D9" w:rsidRDefault="00AB0BDD" w:rsidP="00F70988">
      <w:pPr>
        <w:pStyle w:val="ListParagraph"/>
        <w:numPr>
          <w:ilvl w:val="0"/>
          <w:numId w:val="4"/>
        </w:numPr>
        <w:rPr>
          <w:rFonts w:ascii="Times New Roman" w:hAnsi="Times New Roman" w:cs="Times New Roman"/>
          <w:sz w:val="24"/>
          <w:szCs w:val="24"/>
        </w:rPr>
      </w:pPr>
      <w:r w:rsidRPr="00E462D9">
        <w:rPr>
          <w:rFonts w:ascii="Times New Roman" w:hAnsi="Times New Roman" w:cs="Times New Roman"/>
          <w:sz w:val="24"/>
          <w:szCs w:val="24"/>
        </w:rPr>
        <w:t>Proper</w:t>
      </w:r>
      <w:r w:rsidR="00C938A6" w:rsidRPr="00E462D9">
        <w:rPr>
          <w:rFonts w:ascii="Times New Roman" w:hAnsi="Times New Roman" w:cs="Times New Roman"/>
          <w:sz w:val="24"/>
          <w:szCs w:val="24"/>
        </w:rPr>
        <w:t xml:space="preserve"> eyesight for seeing and </w:t>
      </w:r>
      <w:r w:rsidR="005F7932">
        <w:rPr>
          <w:rFonts w:ascii="Times New Roman" w:hAnsi="Times New Roman" w:cs="Times New Roman"/>
          <w:sz w:val="24"/>
          <w:szCs w:val="24"/>
        </w:rPr>
        <w:t>examining as well as evaluating</w:t>
      </w:r>
      <w:r w:rsidR="00C938A6" w:rsidRPr="00E462D9">
        <w:rPr>
          <w:rFonts w:ascii="Times New Roman" w:hAnsi="Times New Roman" w:cs="Times New Roman"/>
          <w:sz w:val="24"/>
          <w:szCs w:val="24"/>
        </w:rPr>
        <w:t xml:space="preserve"> the job </w:t>
      </w:r>
      <w:r w:rsidRPr="00E462D9">
        <w:rPr>
          <w:rFonts w:ascii="Times New Roman" w:hAnsi="Times New Roman" w:cs="Times New Roman"/>
          <w:sz w:val="24"/>
          <w:szCs w:val="24"/>
        </w:rPr>
        <w:t>p</w:t>
      </w:r>
      <w:r w:rsidR="00C938A6" w:rsidRPr="00E462D9">
        <w:rPr>
          <w:rFonts w:ascii="Times New Roman" w:hAnsi="Times New Roman" w:cs="Times New Roman"/>
          <w:sz w:val="24"/>
          <w:szCs w:val="24"/>
        </w:rPr>
        <w:t xml:space="preserve">erformance of both prospective and current </w:t>
      </w:r>
      <w:r w:rsidRPr="00E462D9">
        <w:rPr>
          <w:rFonts w:ascii="Times New Roman" w:hAnsi="Times New Roman" w:cs="Times New Roman"/>
          <w:sz w:val="24"/>
          <w:szCs w:val="24"/>
        </w:rPr>
        <w:t>employees</w:t>
      </w:r>
      <w:r w:rsidR="00C938A6" w:rsidRPr="00E462D9">
        <w:rPr>
          <w:rFonts w:ascii="Times New Roman" w:hAnsi="Times New Roman" w:cs="Times New Roman"/>
          <w:sz w:val="24"/>
          <w:szCs w:val="24"/>
        </w:rPr>
        <w:t xml:space="preserve"> is required in this job.</w:t>
      </w:r>
    </w:p>
    <w:p w14:paraId="75A7D7EA" w14:textId="3CF15E0A" w:rsidR="00386FAA" w:rsidRPr="00E462D9" w:rsidRDefault="00386FAA" w:rsidP="00F70988">
      <w:pPr>
        <w:pStyle w:val="ListParagraph"/>
        <w:numPr>
          <w:ilvl w:val="0"/>
          <w:numId w:val="4"/>
        </w:numPr>
        <w:rPr>
          <w:rFonts w:ascii="Times New Roman" w:hAnsi="Times New Roman" w:cs="Times New Roman"/>
          <w:sz w:val="24"/>
          <w:szCs w:val="24"/>
        </w:rPr>
      </w:pPr>
      <w:r w:rsidRPr="00E462D9">
        <w:rPr>
          <w:rFonts w:ascii="Times New Roman" w:hAnsi="Times New Roman" w:cs="Times New Roman"/>
          <w:sz w:val="24"/>
          <w:szCs w:val="24"/>
        </w:rPr>
        <w:t xml:space="preserve">The job requires flexing or arms and fingers and </w:t>
      </w:r>
      <w:r w:rsidR="00DC0C6A" w:rsidRPr="00E462D9">
        <w:rPr>
          <w:rFonts w:ascii="Times New Roman" w:hAnsi="Times New Roman" w:cs="Times New Roman"/>
          <w:sz w:val="24"/>
          <w:szCs w:val="24"/>
        </w:rPr>
        <w:t>adjusting vision focus especially when reviewing data on computer screens.</w:t>
      </w:r>
      <w:bookmarkStart w:id="0" w:name="_GoBack"/>
      <w:bookmarkEnd w:id="0"/>
    </w:p>
    <w:p w14:paraId="12B17FED" w14:textId="220E2AA7" w:rsidR="00513B7C" w:rsidRPr="00E462D9" w:rsidRDefault="00513B7C" w:rsidP="00E83B78">
      <w:pPr>
        <w:ind w:firstLine="720"/>
        <w:rPr>
          <w:rFonts w:ascii="Times New Roman" w:hAnsi="Times New Roman" w:cs="Times New Roman"/>
          <w:sz w:val="24"/>
          <w:szCs w:val="24"/>
        </w:rPr>
      </w:pPr>
      <w:r w:rsidRPr="00E462D9">
        <w:rPr>
          <w:rFonts w:ascii="Times New Roman" w:hAnsi="Times New Roman" w:cs="Times New Roman"/>
          <w:sz w:val="24"/>
          <w:szCs w:val="24"/>
        </w:rPr>
        <w:t>The salary range for a human resource manager in Scottsdale, AZ would be $65040 to $54060 per year or $31.25 to $25.99 per hour</w:t>
      </w:r>
      <w:r w:rsidR="00D12E7C" w:rsidRPr="00E462D9">
        <w:rPr>
          <w:rFonts w:ascii="Times New Roman" w:hAnsi="Times New Roman" w:cs="Times New Roman"/>
          <w:sz w:val="24"/>
          <w:szCs w:val="24"/>
        </w:rPr>
        <w:t xml:space="preserve"> (Careeronestop, 2019)</w:t>
      </w:r>
      <w:r w:rsidRPr="00E462D9">
        <w:rPr>
          <w:rFonts w:ascii="Times New Roman" w:hAnsi="Times New Roman" w:cs="Times New Roman"/>
          <w:sz w:val="24"/>
          <w:szCs w:val="24"/>
        </w:rPr>
        <w:t>.</w:t>
      </w:r>
    </w:p>
    <w:p w14:paraId="547DA934" w14:textId="77777777" w:rsidR="009161D4" w:rsidRPr="00E462D9" w:rsidRDefault="009161D4" w:rsidP="009161D4">
      <w:pPr>
        <w:jc w:val="center"/>
        <w:rPr>
          <w:rFonts w:ascii="Times New Roman" w:hAnsi="Times New Roman" w:cs="Times New Roman"/>
          <w:b/>
          <w:sz w:val="24"/>
          <w:szCs w:val="24"/>
        </w:rPr>
      </w:pPr>
      <w:r w:rsidRPr="00E462D9">
        <w:rPr>
          <w:rFonts w:ascii="Times New Roman" w:hAnsi="Times New Roman" w:cs="Times New Roman"/>
          <w:b/>
          <w:sz w:val="24"/>
          <w:szCs w:val="24"/>
        </w:rPr>
        <w:br w:type="page"/>
      </w:r>
    </w:p>
    <w:p w14:paraId="75F50645" w14:textId="0E0442A7" w:rsidR="00A4501E" w:rsidRPr="00E462D9" w:rsidRDefault="00A4501E" w:rsidP="009161D4">
      <w:pPr>
        <w:jc w:val="center"/>
        <w:rPr>
          <w:rFonts w:ascii="Times New Roman" w:hAnsi="Times New Roman" w:cs="Times New Roman"/>
          <w:b/>
          <w:sz w:val="24"/>
          <w:szCs w:val="24"/>
        </w:rPr>
      </w:pPr>
      <w:r w:rsidRPr="00E462D9">
        <w:rPr>
          <w:rFonts w:ascii="Times New Roman" w:hAnsi="Times New Roman" w:cs="Times New Roman"/>
          <w:b/>
          <w:sz w:val="24"/>
          <w:szCs w:val="24"/>
        </w:rPr>
        <w:lastRenderedPageBreak/>
        <w:t>References</w:t>
      </w:r>
    </w:p>
    <w:p w14:paraId="73EE38FA" w14:textId="77777777" w:rsidR="009905E8" w:rsidRPr="00E462D9" w:rsidRDefault="009905E8" w:rsidP="009905E8">
      <w:pPr>
        <w:ind w:left="720" w:hanging="720"/>
        <w:rPr>
          <w:rFonts w:ascii="Times New Roman" w:hAnsi="Times New Roman" w:cs="Times New Roman"/>
          <w:bCs/>
          <w:sz w:val="24"/>
          <w:szCs w:val="24"/>
        </w:rPr>
      </w:pPr>
      <w:r w:rsidRPr="00E462D9">
        <w:rPr>
          <w:rFonts w:ascii="Times New Roman" w:hAnsi="Times New Roman" w:cs="Times New Roman"/>
          <w:bCs/>
          <w:sz w:val="24"/>
          <w:szCs w:val="24"/>
        </w:rPr>
        <w:t xml:space="preserve">Careeronestop (2019). </w:t>
      </w:r>
      <w:r w:rsidRPr="00D12E7C">
        <w:rPr>
          <w:rFonts w:ascii="Times New Roman" w:hAnsi="Times New Roman" w:cs="Times New Roman"/>
          <w:bCs/>
          <w:sz w:val="24"/>
          <w:szCs w:val="24"/>
        </w:rPr>
        <w:t>Wages for Human Resources Managers in A</w:t>
      </w:r>
      <w:r w:rsidRPr="00E462D9">
        <w:rPr>
          <w:rFonts w:ascii="Times New Roman" w:hAnsi="Times New Roman" w:cs="Times New Roman"/>
          <w:bCs/>
          <w:sz w:val="24"/>
          <w:szCs w:val="24"/>
        </w:rPr>
        <w:t>rizona. The U.S. Department of Labor, Employment and Training Administration. Accessed on 11</w:t>
      </w:r>
      <w:r w:rsidRPr="00E462D9">
        <w:rPr>
          <w:rFonts w:ascii="Times New Roman" w:hAnsi="Times New Roman" w:cs="Times New Roman"/>
          <w:bCs/>
          <w:sz w:val="24"/>
          <w:szCs w:val="24"/>
          <w:vertAlign w:val="superscript"/>
        </w:rPr>
        <w:t>th</w:t>
      </w:r>
      <w:r w:rsidRPr="00E462D9">
        <w:rPr>
          <w:rFonts w:ascii="Times New Roman" w:hAnsi="Times New Roman" w:cs="Times New Roman"/>
          <w:bCs/>
          <w:sz w:val="24"/>
          <w:szCs w:val="24"/>
        </w:rPr>
        <w:t xml:space="preserve"> February 2019 from </w:t>
      </w:r>
      <w:hyperlink r:id="rId7" w:history="1">
        <w:r w:rsidRPr="00E462D9">
          <w:rPr>
            <w:rStyle w:val="Hyperlink"/>
            <w:rFonts w:ascii="Times New Roman" w:hAnsi="Times New Roman" w:cs="Times New Roman"/>
            <w:bCs/>
            <w:sz w:val="24"/>
            <w:szCs w:val="24"/>
          </w:rPr>
          <w:t>https://www.onetonline.org/link/wages/11-3121.00?w=1&amp;st=AZ&amp;g=Go</w:t>
        </w:r>
      </w:hyperlink>
    </w:p>
    <w:p w14:paraId="150CC00A" w14:textId="77777777" w:rsidR="009905E8" w:rsidRPr="00E462D9" w:rsidRDefault="009905E8" w:rsidP="009905E8">
      <w:pPr>
        <w:ind w:left="720" w:hanging="720"/>
        <w:rPr>
          <w:rFonts w:ascii="Times New Roman" w:hAnsi="Times New Roman" w:cs="Times New Roman"/>
          <w:bCs/>
          <w:sz w:val="24"/>
          <w:szCs w:val="24"/>
        </w:rPr>
      </w:pPr>
      <w:r w:rsidRPr="00E462D9">
        <w:rPr>
          <w:rFonts w:ascii="Times New Roman" w:hAnsi="Times New Roman" w:cs="Times New Roman"/>
          <w:sz w:val="24"/>
          <w:szCs w:val="24"/>
        </w:rPr>
        <w:t xml:space="preserve">Careeronestop (2019). </w:t>
      </w:r>
      <w:r w:rsidRPr="00E462D9">
        <w:rPr>
          <w:rFonts w:ascii="Times New Roman" w:hAnsi="Times New Roman" w:cs="Times New Roman"/>
          <w:bCs/>
          <w:sz w:val="24"/>
          <w:szCs w:val="24"/>
        </w:rPr>
        <w:t>Wages for Mail Clerks and Mail Machine Operators, Except Postal Service in California. The U.S. Department of Labor, Employment and Training Administration. Accessed on 11</w:t>
      </w:r>
      <w:r w:rsidRPr="00E462D9">
        <w:rPr>
          <w:rFonts w:ascii="Times New Roman" w:hAnsi="Times New Roman" w:cs="Times New Roman"/>
          <w:bCs/>
          <w:sz w:val="24"/>
          <w:szCs w:val="24"/>
          <w:vertAlign w:val="superscript"/>
        </w:rPr>
        <w:t>th</w:t>
      </w:r>
      <w:r w:rsidRPr="00E462D9">
        <w:rPr>
          <w:rFonts w:ascii="Times New Roman" w:hAnsi="Times New Roman" w:cs="Times New Roman"/>
          <w:bCs/>
          <w:sz w:val="24"/>
          <w:szCs w:val="24"/>
        </w:rPr>
        <w:t xml:space="preserve"> February 2019 from </w:t>
      </w:r>
      <w:hyperlink r:id="rId8" w:history="1">
        <w:r w:rsidRPr="00E462D9">
          <w:rPr>
            <w:rStyle w:val="Hyperlink"/>
            <w:rFonts w:ascii="Times New Roman" w:hAnsi="Times New Roman" w:cs="Times New Roman"/>
            <w:bCs/>
            <w:sz w:val="24"/>
            <w:szCs w:val="24"/>
          </w:rPr>
          <w:t>https://www.onetonline.org/link/wages/43-9051.00?w=1&amp;st=CA&amp;g=Go</w:t>
        </w:r>
      </w:hyperlink>
    </w:p>
    <w:p w14:paraId="253004CB" w14:textId="58055AE2" w:rsidR="009905E8" w:rsidRPr="00E462D9" w:rsidRDefault="009905E8" w:rsidP="009905E8">
      <w:pPr>
        <w:ind w:left="720" w:hanging="720"/>
        <w:rPr>
          <w:rFonts w:ascii="Times New Roman" w:hAnsi="Times New Roman" w:cs="Times New Roman"/>
          <w:bCs/>
          <w:sz w:val="24"/>
          <w:szCs w:val="24"/>
        </w:rPr>
      </w:pPr>
      <w:r w:rsidRPr="00E462D9">
        <w:rPr>
          <w:rFonts w:ascii="Times New Roman" w:hAnsi="Times New Roman" w:cs="Times New Roman"/>
          <w:bCs/>
          <w:sz w:val="24"/>
          <w:szCs w:val="24"/>
        </w:rPr>
        <w:t>Onet Online (2019). Report for: 11-3121.00 - Human Resources Managers. Accessed on 11</w:t>
      </w:r>
      <w:r w:rsidRPr="00E462D9">
        <w:rPr>
          <w:rFonts w:ascii="Times New Roman" w:hAnsi="Times New Roman" w:cs="Times New Roman"/>
          <w:bCs/>
          <w:sz w:val="24"/>
          <w:szCs w:val="24"/>
          <w:vertAlign w:val="superscript"/>
        </w:rPr>
        <w:t>th</w:t>
      </w:r>
      <w:r w:rsidRPr="00E462D9">
        <w:rPr>
          <w:rFonts w:ascii="Times New Roman" w:hAnsi="Times New Roman" w:cs="Times New Roman"/>
          <w:bCs/>
          <w:sz w:val="24"/>
          <w:szCs w:val="24"/>
        </w:rPr>
        <w:t xml:space="preserve"> February 2019 from </w:t>
      </w:r>
      <w:hyperlink r:id="rId9" w:history="1">
        <w:r w:rsidRPr="00E462D9">
          <w:rPr>
            <w:rStyle w:val="Hyperlink"/>
            <w:rFonts w:ascii="Times New Roman" w:hAnsi="Times New Roman" w:cs="Times New Roman"/>
            <w:bCs/>
            <w:sz w:val="24"/>
            <w:szCs w:val="24"/>
          </w:rPr>
          <w:t>https://www.onetonline.org/link/details/11-3121.00</w:t>
        </w:r>
      </w:hyperlink>
    </w:p>
    <w:p w14:paraId="3E34AC53" w14:textId="0C100497" w:rsidR="009905E8" w:rsidRPr="00E462D9" w:rsidRDefault="009905E8" w:rsidP="009905E8">
      <w:pPr>
        <w:ind w:left="720" w:hanging="720"/>
        <w:rPr>
          <w:rFonts w:ascii="Times New Roman" w:hAnsi="Times New Roman" w:cs="Times New Roman"/>
          <w:bCs/>
          <w:sz w:val="24"/>
          <w:szCs w:val="24"/>
        </w:rPr>
      </w:pPr>
      <w:r w:rsidRPr="00E462D9">
        <w:rPr>
          <w:rFonts w:ascii="Times New Roman" w:hAnsi="Times New Roman" w:cs="Times New Roman"/>
          <w:bCs/>
          <w:sz w:val="24"/>
          <w:szCs w:val="24"/>
        </w:rPr>
        <w:t xml:space="preserve">Onet Online (2019). Summary Report for: 43-9051.00 - Mail Clerks and Mail Machine Operators, Except Postal Service. </w:t>
      </w:r>
      <w:r w:rsidR="006751BC" w:rsidRPr="00E462D9">
        <w:rPr>
          <w:rFonts w:ascii="Times New Roman" w:hAnsi="Times New Roman" w:cs="Times New Roman"/>
          <w:bCs/>
          <w:sz w:val="24"/>
          <w:szCs w:val="24"/>
        </w:rPr>
        <w:t>Accessed</w:t>
      </w:r>
      <w:r w:rsidRPr="00E462D9">
        <w:rPr>
          <w:rFonts w:ascii="Times New Roman" w:hAnsi="Times New Roman" w:cs="Times New Roman"/>
          <w:bCs/>
          <w:sz w:val="24"/>
          <w:szCs w:val="24"/>
        </w:rPr>
        <w:t xml:space="preserve"> on February 11</w:t>
      </w:r>
      <w:r w:rsidRPr="00E462D9">
        <w:rPr>
          <w:rFonts w:ascii="Times New Roman" w:hAnsi="Times New Roman" w:cs="Times New Roman"/>
          <w:bCs/>
          <w:sz w:val="24"/>
          <w:szCs w:val="24"/>
          <w:vertAlign w:val="superscript"/>
        </w:rPr>
        <w:t>th</w:t>
      </w:r>
      <w:r w:rsidRPr="00E462D9">
        <w:rPr>
          <w:rFonts w:ascii="Times New Roman" w:hAnsi="Times New Roman" w:cs="Times New Roman"/>
          <w:bCs/>
          <w:sz w:val="24"/>
          <w:szCs w:val="24"/>
        </w:rPr>
        <w:t xml:space="preserve"> 2019 from </w:t>
      </w:r>
      <w:hyperlink r:id="rId10" w:history="1">
        <w:r w:rsidRPr="00E462D9">
          <w:rPr>
            <w:rStyle w:val="Hyperlink"/>
            <w:rFonts w:ascii="Times New Roman" w:hAnsi="Times New Roman" w:cs="Times New Roman"/>
            <w:bCs/>
            <w:sz w:val="24"/>
            <w:szCs w:val="24"/>
          </w:rPr>
          <w:t>https://www.onetonline.org/link/summary/43-9051.00</w:t>
        </w:r>
      </w:hyperlink>
    </w:p>
    <w:p w14:paraId="07DD8A1B" w14:textId="77777777" w:rsidR="00D40BCB" w:rsidRPr="00E462D9" w:rsidRDefault="00D40BCB" w:rsidP="004136E8">
      <w:pPr>
        <w:rPr>
          <w:rFonts w:ascii="Times New Roman" w:hAnsi="Times New Roman" w:cs="Times New Roman"/>
          <w:bCs/>
          <w:sz w:val="24"/>
          <w:szCs w:val="24"/>
        </w:rPr>
      </w:pPr>
    </w:p>
    <w:p w14:paraId="32876979" w14:textId="5659A3E5" w:rsidR="00D12E7C" w:rsidRPr="00E462D9" w:rsidRDefault="00D12E7C" w:rsidP="002863C4">
      <w:pPr>
        <w:rPr>
          <w:rFonts w:ascii="Times New Roman" w:hAnsi="Times New Roman" w:cs="Times New Roman"/>
          <w:bCs/>
          <w:sz w:val="24"/>
          <w:szCs w:val="24"/>
        </w:rPr>
      </w:pPr>
    </w:p>
    <w:sectPr w:rsidR="00D12E7C" w:rsidRPr="00E462D9" w:rsidSect="003045C1">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E9CF5AF" w14:textId="77777777" w:rsidR="00AA55D2" w:rsidRDefault="00AA55D2" w:rsidP="00C40859">
      <w:pPr>
        <w:spacing w:after="0" w:line="240" w:lineRule="auto"/>
      </w:pPr>
      <w:r>
        <w:separator/>
      </w:r>
    </w:p>
  </w:endnote>
  <w:endnote w:type="continuationSeparator" w:id="0">
    <w:p w14:paraId="64E8959C" w14:textId="77777777" w:rsidR="00AA55D2" w:rsidRDefault="00AA55D2" w:rsidP="00C408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01ED140" w14:textId="77777777" w:rsidR="00AA55D2" w:rsidRDefault="00AA55D2" w:rsidP="00C40859">
      <w:pPr>
        <w:spacing w:after="0" w:line="240" w:lineRule="auto"/>
      </w:pPr>
      <w:r>
        <w:separator/>
      </w:r>
    </w:p>
  </w:footnote>
  <w:footnote w:type="continuationSeparator" w:id="0">
    <w:p w14:paraId="28ED8A0C" w14:textId="77777777" w:rsidR="00AA55D2" w:rsidRDefault="00AA55D2" w:rsidP="00C408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388232610"/>
      <w:docPartObj>
        <w:docPartGallery w:val="Page Numbers (Top of Page)"/>
        <w:docPartUnique/>
      </w:docPartObj>
    </w:sdtPr>
    <w:sdtEndPr>
      <w:rPr>
        <w:noProof/>
      </w:rPr>
    </w:sdtEndPr>
    <w:sdtContent>
      <w:p w14:paraId="2C8CBEBA" w14:textId="3FFB31EF" w:rsidR="00C40859" w:rsidRPr="00C40859" w:rsidRDefault="00C40859">
        <w:pPr>
          <w:pStyle w:val="Header"/>
          <w:jc w:val="right"/>
          <w:rPr>
            <w:rFonts w:ascii="Times New Roman" w:hAnsi="Times New Roman" w:cs="Times New Roman"/>
          </w:rPr>
        </w:pPr>
        <w:r w:rsidRPr="00C40859">
          <w:rPr>
            <w:rFonts w:ascii="Times New Roman" w:hAnsi="Times New Roman" w:cs="Times New Roman"/>
          </w:rPr>
          <w:t xml:space="preserve">JOB DESCRIPTIONS </w:t>
        </w:r>
        <w:r>
          <w:rPr>
            <w:rFonts w:ascii="Times New Roman" w:hAnsi="Times New Roman" w:cs="Times New Roman"/>
          </w:rPr>
          <w:t xml:space="preserve">                                                                                                                                  </w:t>
        </w:r>
        <w:r w:rsidRPr="00C40859">
          <w:rPr>
            <w:rFonts w:ascii="Times New Roman" w:hAnsi="Times New Roman" w:cs="Times New Roman"/>
          </w:rPr>
          <w:fldChar w:fldCharType="begin"/>
        </w:r>
        <w:r w:rsidRPr="00C40859">
          <w:rPr>
            <w:rFonts w:ascii="Times New Roman" w:hAnsi="Times New Roman" w:cs="Times New Roman"/>
          </w:rPr>
          <w:instrText xml:space="preserve"> PAGE   \* MERGEFORMAT </w:instrText>
        </w:r>
        <w:r w:rsidRPr="00C40859">
          <w:rPr>
            <w:rFonts w:ascii="Times New Roman" w:hAnsi="Times New Roman" w:cs="Times New Roman"/>
          </w:rPr>
          <w:fldChar w:fldCharType="separate"/>
        </w:r>
        <w:r w:rsidRPr="00C40859">
          <w:rPr>
            <w:rFonts w:ascii="Times New Roman" w:hAnsi="Times New Roman" w:cs="Times New Roman"/>
            <w:noProof/>
          </w:rPr>
          <w:t>2</w:t>
        </w:r>
        <w:r w:rsidRPr="00C40859">
          <w:rPr>
            <w:rFonts w:ascii="Times New Roman" w:hAnsi="Times New Roman" w:cs="Times New Roman"/>
            <w:noProof/>
          </w:rPr>
          <w:fldChar w:fldCharType="end"/>
        </w:r>
      </w:p>
    </w:sdtContent>
  </w:sdt>
  <w:p w14:paraId="200A4FB6" w14:textId="77777777" w:rsidR="00C40859" w:rsidRDefault="00C4085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840849289"/>
      <w:docPartObj>
        <w:docPartGallery w:val="Page Numbers (Top of Page)"/>
        <w:docPartUnique/>
      </w:docPartObj>
    </w:sdtPr>
    <w:sdtEndPr>
      <w:rPr>
        <w:noProof/>
      </w:rPr>
    </w:sdtEndPr>
    <w:sdtContent>
      <w:p w14:paraId="2ECA3676" w14:textId="0803EC8B" w:rsidR="003045C1" w:rsidRPr="003045C1" w:rsidRDefault="003045C1">
        <w:pPr>
          <w:pStyle w:val="Header"/>
          <w:jc w:val="right"/>
          <w:rPr>
            <w:rFonts w:ascii="Times New Roman" w:hAnsi="Times New Roman" w:cs="Times New Roman"/>
          </w:rPr>
        </w:pPr>
        <w:r w:rsidRPr="003045C1">
          <w:rPr>
            <w:rFonts w:ascii="Times New Roman" w:hAnsi="Times New Roman" w:cs="Times New Roman"/>
          </w:rPr>
          <w:t xml:space="preserve">Running head: JOB DESCRIPTIONS </w:t>
        </w:r>
        <w:r>
          <w:rPr>
            <w:rFonts w:ascii="Times New Roman" w:hAnsi="Times New Roman" w:cs="Times New Roman"/>
          </w:rPr>
          <w:t xml:space="preserve">                                                                                                          </w:t>
        </w:r>
        <w:r w:rsidRPr="003045C1">
          <w:rPr>
            <w:rFonts w:ascii="Times New Roman" w:hAnsi="Times New Roman" w:cs="Times New Roman"/>
          </w:rPr>
          <w:fldChar w:fldCharType="begin"/>
        </w:r>
        <w:r w:rsidRPr="003045C1">
          <w:rPr>
            <w:rFonts w:ascii="Times New Roman" w:hAnsi="Times New Roman" w:cs="Times New Roman"/>
          </w:rPr>
          <w:instrText xml:space="preserve"> PAGE   \* MERGEFORMAT </w:instrText>
        </w:r>
        <w:r w:rsidRPr="003045C1">
          <w:rPr>
            <w:rFonts w:ascii="Times New Roman" w:hAnsi="Times New Roman" w:cs="Times New Roman"/>
          </w:rPr>
          <w:fldChar w:fldCharType="separate"/>
        </w:r>
        <w:r w:rsidRPr="003045C1">
          <w:rPr>
            <w:rFonts w:ascii="Times New Roman" w:hAnsi="Times New Roman" w:cs="Times New Roman"/>
            <w:noProof/>
          </w:rPr>
          <w:t>2</w:t>
        </w:r>
        <w:r w:rsidRPr="003045C1">
          <w:rPr>
            <w:rFonts w:ascii="Times New Roman" w:hAnsi="Times New Roman" w:cs="Times New Roman"/>
            <w:noProof/>
          </w:rPr>
          <w:fldChar w:fldCharType="end"/>
        </w:r>
      </w:p>
    </w:sdtContent>
  </w:sdt>
  <w:p w14:paraId="6B9D2771" w14:textId="77777777" w:rsidR="003045C1" w:rsidRDefault="003045C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0631E1"/>
    <w:multiLevelType w:val="hybridMultilevel"/>
    <w:tmpl w:val="98243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2310D63"/>
    <w:multiLevelType w:val="hybridMultilevel"/>
    <w:tmpl w:val="5D2608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E2C2C12"/>
    <w:multiLevelType w:val="hybridMultilevel"/>
    <w:tmpl w:val="85581852"/>
    <w:lvl w:ilvl="0" w:tplc="4D8ECB7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F0069A3"/>
    <w:multiLevelType w:val="hybridMultilevel"/>
    <w:tmpl w:val="A25871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3C50D2A"/>
    <w:multiLevelType w:val="hybridMultilevel"/>
    <w:tmpl w:val="64742E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3"/>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1F62"/>
    <w:rsid w:val="000147D3"/>
    <w:rsid w:val="0003241E"/>
    <w:rsid w:val="0007717C"/>
    <w:rsid w:val="000C3A0B"/>
    <w:rsid w:val="001114A5"/>
    <w:rsid w:val="00133D70"/>
    <w:rsid w:val="00147530"/>
    <w:rsid w:val="00170972"/>
    <w:rsid w:val="001918E1"/>
    <w:rsid w:val="00191E95"/>
    <w:rsid w:val="001A3F7A"/>
    <w:rsid w:val="001B4CC2"/>
    <w:rsid w:val="001C40FF"/>
    <w:rsid w:val="001F32E3"/>
    <w:rsid w:val="002000AF"/>
    <w:rsid w:val="002019B0"/>
    <w:rsid w:val="002158B2"/>
    <w:rsid w:val="00242733"/>
    <w:rsid w:val="002863C4"/>
    <w:rsid w:val="002B2F8D"/>
    <w:rsid w:val="002E5BFE"/>
    <w:rsid w:val="002F5570"/>
    <w:rsid w:val="003033CA"/>
    <w:rsid w:val="003045C1"/>
    <w:rsid w:val="00351125"/>
    <w:rsid w:val="00381267"/>
    <w:rsid w:val="003833AE"/>
    <w:rsid w:val="00386FAA"/>
    <w:rsid w:val="00387EE4"/>
    <w:rsid w:val="003B330F"/>
    <w:rsid w:val="003D1184"/>
    <w:rsid w:val="003E42A6"/>
    <w:rsid w:val="004136E8"/>
    <w:rsid w:val="0045601E"/>
    <w:rsid w:val="00470F0E"/>
    <w:rsid w:val="00477573"/>
    <w:rsid w:val="004800D2"/>
    <w:rsid w:val="00480199"/>
    <w:rsid w:val="004812B4"/>
    <w:rsid w:val="00506423"/>
    <w:rsid w:val="0051167F"/>
    <w:rsid w:val="00513B7C"/>
    <w:rsid w:val="0054569C"/>
    <w:rsid w:val="00562DA6"/>
    <w:rsid w:val="00571B14"/>
    <w:rsid w:val="005A6B6E"/>
    <w:rsid w:val="005B2D2D"/>
    <w:rsid w:val="005B4D96"/>
    <w:rsid w:val="005D2840"/>
    <w:rsid w:val="005D3CD4"/>
    <w:rsid w:val="005F7932"/>
    <w:rsid w:val="006014CD"/>
    <w:rsid w:val="006021D4"/>
    <w:rsid w:val="00637634"/>
    <w:rsid w:val="006378C5"/>
    <w:rsid w:val="00640F66"/>
    <w:rsid w:val="006751BC"/>
    <w:rsid w:val="006B0893"/>
    <w:rsid w:val="006C6DEA"/>
    <w:rsid w:val="006C704E"/>
    <w:rsid w:val="006E152A"/>
    <w:rsid w:val="00710989"/>
    <w:rsid w:val="00713786"/>
    <w:rsid w:val="007B337D"/>
    <w:rsid w:val="007C0531"/>
    <w:rsid w:val="007E28E6"/>
    <w:rsid w:val="007E771D"/>
    <w:rsid w:val="007F0A9C"/>
    <w:rsid w:val="0080791B"/>
    <w:rsid w:val="00811EA0"/>
    <w:rsid w:val="00831284"/>
    <w:rsid w:val="00842ED9"/>
    <w:rsid w:val="008441CC"/>
    <w:rsid w:val="008461AD"/>
    <w:rsid w:val="008816E4"/>
    <w:rsid w:val="00882D58"/>
    <w:rsid w:val="008C0CD5"/>
    <w:rsid w:val="00900F00"/>
    <w:rsid w:val="00906314"/>
    <w:rsid w:val="00907A34"/>
    <w:rsid w:val="009161D4"/>
    <w:rsid w:val="0091700E"/>
    <w:rsid w:val="00936FBA"/>
    <w:rsid w:val="0097342D"/>
    <w:rsid w:val="009875C3"/>
    <w:rsid w:val="009905E8"/>
    <w:rsid w:val="00993EF0"/>
    <w:rsid w:val="009A0425"/>
    <w:rsid w:val="00A063AA"/>
    <w:rsid w:val="00A11A5A"/>
    <w:rsid w:val="00A30FC6"/>
    <w:rsid w:val="00A36DAD"/>
    <w:rsid w:val="00A4501E"/>
    <w:rsid w:val="00A57130"/>
    <w:rsid w:val="00A64010"/>
    <w:rsid w:val="00A77E2D"/>
    <w:rsid w:val="00A905F7"/>
    <w:rsid w:val="00AA55D2"/>
    <w:rsid w:val="00AB0BDD"/>
    <w:rsid w:val="00AB6D64"/>
    <w:rsid w:val="00AC4EB2"/>
    <w:rsid w:val="00B04385"/>
    <w:rsid w:val="00B439E5"/>
    <w:rsid w:val="00B7609E"/>
    <w:rsid w:val="00B7677E"/>
    <w:rsid w:val="00B77BD5"/>
    <w:rsid w:val="00BA013C"/>
    <w:rsid w:val="00C40859"/>
    <w:rsid w:val="00C74842"/>
    <w:rsid w:val="00C821A4"/>
    <w:rsid w:val="00C938A6"/>
    <w:rsid w:val="00C97E7D"/>
    <w:rsid w:val="00CB0302"/>
    <w:rsid w:val="00D00763"/>
    <w:rsid w:val="00D02A1F"/>
    <w:rsid w:val="00D12E7C"/>
    <w:rsid w:val="00D15610"/>
    <w:rsid w:val="00D23590"/>
    <w:rsid w:val="00D23DA8"/>
    <w:rsid w:val="00D4007F"/>
    <w:rsid w:val="00D40BCB"/>
    <w:rsid w:val="00D42DF5"/>
    <w:rsid w:val="00D64423"/>
    <w:rsid w:val="00D66020"/>
    <w:rsid w:val="00D73D8E"/>
    <w:rsid w:val="00D95FDE"/>
    <w:rsid w:val="00D97AB1"/>
    <w:rsid w:val="00DC0C6A"/>
    <w:rsid w:val="00E02921"/>
    <w:rsid w:val="00E22A6F"/>
    <w:rsid w:val="00E37BB3"/>
    <w:rsid w:val="00E462D9"/>
    <w:rsid w:val="00E51987"/>
    <w:rsid w:val="00E761DF"/>
    <w:rsid w:val="00E83B78"/>
    <w:rsid w:val="00EB3C9D"/>
    <w:rsid w:val="00EF1C8E"/>
    <w:rsid w:val="00F0717F"/>
    <w:rsid w:val="00F21F62"/>
    <w:rsid w:val="00F26E12"/>
    <w:rsid w:val="00F368F2"/>
    <w:rsid w:val="00F647EB"/>
    <w:rsid w:val="00F70988"/>
    <w:rsid w:val="00F71274"/>
    <w:rsid w:val="00F80B63"/>
    <w:rsid w:val="00FF68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835EDD"/>
  <w15:chartTrackingRefBased/>
  <w15:docId w15:val="{517CD0E3-3755-4B6D-B674-283C175959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A4501E"/>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97AB1"/>
    <w:pPr>
      <w:ind w:left="720"/>
      <w:contextualSpacing/>
    </w:pPr>
  </w:style>
  <w:style w:type="character" w:customStyle="1" w:styleId="Heading2Char">
    <w:name w:val="Heading 2 Char"/>
    <w:basedOn w:val="DefaultParagraphFont"/>
    <w:link w:val="Heading2"/>
    <w:uiPriority w:val="9"/>
    <w:semiHidden/>
    <w:rsid w:val="00A4501E"/>
    <w:rPr>
      <w:rFonts w:asciiTheme="majorHAnsi" w:eastAsiaTheme="majorEastAsia" w:hAnsiTheme="majorHAnsi" w:cstheme="majorBidi"/>
      <w:color w:val="2F5496" w:themeColor="accent1" w:themeShade="BF"/>
      <w:sz w:val="26"/>
      <w:szCs w:val="26"/>
    </w:rPr>
  </w:style>
  <w:style w:type="character" w:styleId="Hyperlink">
    <w:name w:val="Hyperlink"/>
    <w:basedOn w:val="DefaultParagraphFont"/>
    <w:uiPriority w:val="99"/>
    <w:unhideWhenUsed/>
    <w:rsid w:val="009161D4"/>
    <w:rPr>
      <w:color w:val="0563C1" w:themeColor="hyperlink"/>
      <w:u w:val="single"/>
    </w:rPr>
  </w:style>
  <w:style w:type="character" w:styleId="UnresolvedMention">
    <w:name w:val="Unresolved Mention"/>
    <w:basedOn w:val="DefaultParagraphFont"/>
    <w:uiPriority w:val="99"/>
    <w:semiHidden/>
    <w:unhideWhenUsed/>
    <w:rsid w:val="009161D4"/>
    <w:rPr>
      <w:color w:val="605E5C"/>
      <w:shd w:val="clear" w:color="auto" w:fill="E1DFDD"/>
    </w:rPr>
  </w:style>
  <w:style w:type="paragraph" w:styleId="Header">
    <w:name w:val="header"/>
    <w:basedOn w:val="Normal"/>
    <w:link w:val="HeaderChar"/>
    <w:uiPriority w:val="99"/>
    <w:unhideWhenUsed/>
    <w:rsid w:val="00C40859"/>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0859"/>
  </w:style>
  <w:style w:type="paragraph" w:styleId="Footer">
    <w:name w:val="footer"/>
    <w:basedOn w:val="Normal"/>
    <w:link w:val="FooterChar"/>
    <w:uiPriority w:val="99"/>
    <w:unhideWhenUsed/>
    <w:rsid w:val="00C40859"/>
    <w:pPr>
      <w:tabs>
        <w:tab w:val="center" w:pos="4680"/>
        <w:tab w:val="right" w:pos="9360"/>
      </w:tabs>
      <w:spacing w:after="0" w:line="240" w:lineRule="auto"/>
    </w:pPr>
  </w:style>
  <w:style w:type="character" w:customStyle="1" w:styleId="FooterChar">
    <w:name w:val="Footer Char"/>
    <w:basedOn w:val="DefaultParagraphFont"/>
    <w:link w:val="Footer"/>
    <w:uiPriority w:val="99"/>
    <w:rsid w:val="00C40859"/>
  </w:style>
  <w:style w:type="table" w:styleId="TableGrid">
    <w:name w:val="Table Grid"/>
    <w:basedOn w:val="TableNormal"/>
    <w:uiPriority w:val="39"/>
    <w:rsid w:val="001709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4459061">
      <w:bodyDiv w:val="1"/>
      <w:marLeft w:val="0"/>
      <w:marRight w:val="0"/>
      <w:marTop w:val="0"/>
      <w:marBottom w:val="0"/>
      <w:divBdr>
        <w:top w:val="none" w:sz="0" w:space="0" w:color="auto"/>
        <w:left w:val="none" w:sz="0" w:space="0" w:color="auto"/>
        <w:bottom w:val="none" w:sz="0" w:space="0" w:color="auto"/>
        <w:right w:val="none" w:sz="0" w:space="0" w:color="auto"/>
      </w:divBdr>
    </w:div>
    <w:div w:id="872233958">
      <w:bodyDiv w:val="1"/>
      <w:marLeft w:val="0"/>
      <w:marRight w:val="0"/>
      <w:marTop w:val="0"/>
      <w:marBottom w:val="0"/>
      <w:divBdr>
        <w:top w:val="none" w:sz="0" w:space="0" w:color="auto"/>
        <w:left w:val="none" w:sz="0" w:space="0" w:color="auto"/>
        <w:bottom w:val="none" w:sz="0" w:space="0" w:color="auto"/>
        <w:right w:val="none" w:sz="0" w:space="0" w:color="auto"/>
      </w:divBdr>
    </w:div>
    <w:div w:id="2005666138">
      <w:bodyDiv w:val="1"/>
      <w:marLeft w:val="0"/>
      <w:marRight w:val="0"/>
      <w:marTop w:val="0"/>
      <w:marBottom w:val="0"/>
      <w:divBdr>
        <w:top w:val="none" w:sz="0" w:space="0" w:color="auto"/>
        <w:left w:val="none" w:sz="0" w:space="0" w:color="auto"/>
        <w:bottom w:val="none" w:sz="0" w:space="0" w:color="auto"/>
        <w:right w:val="none" w:sz="0" w:space="0" w:color="auto"/>
      </w:divBdr>
    </w:div>
    <w:div w:id="20169586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onetonline.org/link/wages/43-9051.00?w=1&amp;st=CA&amp;g=Go"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onetonline.org/link/wages/11-3121.00?w=1&amp;st=AZ&amp;g=Go" TargetMode="Externa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www.onetonline.org/link/summary/43-9051.00" TargetMode="External"/><Relationship Id="rId4" Type="http://schemas.openxmlformats.org/officeDocument/2006/relationships/webSettings" Target="webSettings.xml"/><Relationship Id="rId9" Type="http://schemas.openxmlformats.org/officeDocument/2006/relationships/hyperlink" Target="https://www.onetonline.org/link/details/11-3121.00"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306</TotalTime>
  <Pages>7</Pages>
  <Words>1944</Words>
  <Characters>11087</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133</cp:revision>
  <dcterms:created xsi:type="dcterms:W3CDTF">2019-02-10T23:07:00Z</dcterms:created>
  <dcterms:modified xsi:type="dcterms:W3CDTF">2019-02-13T23:42:00Z</dcterms:modified>
</cp:coreProperties>
</file>